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A2" w:rsidRDefault="003205A2">
      <w:pPr>
        <w:tabs>
          <w:tab w:val="left" w:pos="6300"/>
        </w:tabs>
        <w:jc w:val="center"/>
        <w:rPr>
          <w:rFonts w:ascii="Calibri" w:eastAsia="Arial" w:hAnsi="Calibri" w:cs="Calibri"/>
          <w:b/>
          <w:u w:val="double"/>
          <w:lang w:eastAsia="el-GR"/>
        </w:rPr>
      </w:pPr>
    </w:p>
    <w:tbl>
      <w:tblPr>
        <w:tblW w:w="11280" w:type="dxa"/>
        <w:tblInd w:w="-50" w:type="dxa"/>
        <w:tblLayout w:type="fixed"/>
        <w:tblCellMar>
          <w:left w:w="93" w:type="dxa"/>
        </w:tblCellMar>
        <w:tblLook w:val="04A0"/>
      </w:tblPr>
      <w:tblGrid>
        <w:gridCol w:w="11280"/>
      </w:tblGrid>
      <w:tr w:rsidR="003205A2">
        <w:tc>
          <w:tcPr>
            <w:tcW w:w="1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205A2" w:rsidRDefault="00A717AE">
            <w:pPr>
              <w:widowControl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ΕΛΛΗΝΙΚΗ ΔΗΜΟΚΡΑΤΙΑ</w:t>
            </w:r>
          </w:p>
          <w:p w:rsidR="003205A2" w:rsidRDefault="00A717AE">
            <w:pPr>
              <w:widowControl w:val="0"/>
              <w:tabs>
                <w:tab w:val="left" w:pos="6255"/>
              </w:tabs>
            </w:pPr>
            <w:r>
              <w:rPr>
                <w:rFonts w:ascii="Calibri" w:hAnsi="Calibri" w:cs="Calibri"/>
                <w:b/>
                <w:bCs/>
                <w:lang w:eastAsia="el-GR"/>
              </w:rPr>
              <w:t xml:space="preserve">ΝΟΜΟΣ ΑΤΤΙΚΗΣ                                                               </w:t>
            </w:r>
            <w:r>
              <w:rPr>
                <w:rFonts w:ascii="Calibri" w:hAnsi="Calibri" w:cs="Calibri"/>
                <w:b/>
                <w:bCs/>
                <w:u w:val="double"/>
                <w:lang w:eastAsia="el-GR"/>
              </w:rPr>
              <w:t>ΠΡΟΜΗΘΕΙΑ</w:t>
            </w:r>
            <w:r>
              <w:rPr>
                <w:rFonts w:ascii="Calibri" w:hAnsi="Calibri" w:cs="Calibri"/>
                <w:b/>
                <w:bCs/>
                <w:lang w:eastAsia="el-GR"/>
              </w:rPr>
              <w:t>: «Προμήθεια Πετρελαίου Θέρμανσης για</w:t>
            </w:r>
          </w:p>
          <w:p w:rsidR="003205A2" w:rsidRDefault="00A717AE">
            <w:pPr>
              <w:widowControl w:val="0"/>
              <w:tabs>
                <w:tab w:val="left" w:pos="5397"/>
              </w:tabs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 xml:space="preserve">ΔΗΜΟΣ ΑΘΗΝΑΙΩΝ                                                           </w:t>
            </w:r>
            <w:r w:rsidR="000406DA">
              <w:rPr>
                <w:rFonts w:ascii="Calibri" w:hAnsi="Calibri" w:cs="Calibri"/>
                <w:b/>
                <w:bCs/>
                <w:lang w:eastAsia="el-GR"/>
              </w:rPr>
              <w:t xml:space="preserve">                            την κάλυψη των επειγουσών αναγκών</w:t>
            </w:r>
            <w:r>
              <w:rPr>
                <w:rFonts w:ascii="Calibri" w:hAnsi="Calibri" w:cs="Calibri"/>
                <w:b/>
                <w:bCs/>
                <w:lang w:eastAsia="el-GR"/>
              </w:rPr>
              <w:t xml:space="preserve"> </w:t>
            </w:r>
          </w:p>
          <w:p w:rsidR="003205A2" w:rsidRDefault="00A717AE">
            <w:pPr>
              <w:widowControl w:val="0"/>
              <w:tabs>
                <w:tab w:val="left" w:pos="6255"/>
              </w:tabs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 xml:space="preserve">ΓΕΝΙΚΗ ΔΙΕΥΘΥΝΣΗ ΤΕΧΝΙΚΩΝ ΥΠΗΡΕΣΙΩΝ ΚΑΙ ΕΡΓΩΝ                         </w:t>
            </w:r>
            <w:r w:rsidR="000406DA">
              <w:rPr>
                <w:rFonts w:ascii="Calibri" w:hAnsi="Calibri" w:cs="Calibri"/>
                <w:b/>
                <w:bCs/>
                <w:lang w:eastAsia="el-GR"/>
              </w:rPr>
              <w:t>όλων των Υπηρεσιών του Δήμου και των</w:t>
            </w:r>
          </w:p>
          <w:p w:rsidR="000406DA" w:rsidRDefault="00A717AE">
            <w:pPr>
              <w:widowControl w:val="0"/>
              <w:tabs>
                <w:tab w:val="left" w:pos="6255"/>
              </w:tabs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Δ/ΝΣΗ ΜΗΧΑΝΟΛΟΓΙΚΟΥ</w:t>
            </w:r>
            <w:r w:rsidR="000406DA">
              <w:rPr>
                <w:rFonts w:ascii="Calibri" w:hAnsi="Calibri" w:cs="Calibri"/>
                <w:b/>
                <w:bCs/>
                <w:lang w:eastAsia="el-GR"/>
              </w:rPr>
              <w:t xml:space="preserve">                                                                             δημοσυντήρητων φορέων του».</w:t>
            </w:r>
          </w:p>
          <w:p w:rsidR="003205A2" w:rsidRDefault="00A717AE">
            <w:pPr>
              <w:widowControl w:val="0"/>
              <w:tabs>
                <w:tab w:val="left" w:pos="6255"/>
              </w:tabs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ΤΜΗΜΑ ΜΕΛΕΤΩΝ, ΠΡΟΓΡΑΜΜΑΤΙΣΜΟΥ ΔΙΟΙΚΗΤΙΚΗΣ</w:t>
            </w:r>
            <w:r w:rsidR="000406DA">
              <w:rPr>
                <w:rFonts w:ascii="Calibri" w:hAnsi="Calibri" w:cs="Calibri"/>
                <w:b/>
                <w:bCs/>
                <w:lang w:eastAsia="el-GR"/>
              </w:rPr>
              <w:t xml:space="preserve">                      </w:t>
            </w:r>
          </w:p>
          <w:p w:rsidR="003205A2" w:rsidRDefault="00A717AE">
            <w:pPr>
              <w:widowControl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ΥΠΟΣΤΗΡΙΞΗΣ ΚΑΙ ΗΛΕΚΤΡΟΝΙΚΗΣ ΔΙΑΚΥΒΕΡΝΗΣΗΣ</w:t>
            </w:r>
          </w:p>
          <w:p w:rsidR="003205A2" w:rsidRDefault="00A717AE">
            <w:pPr>
              <w:widowControl w:val="0"/>
              <w:rPr>
                <w:rFonts w:ascii="Calibri" w:hAnsi="Calibri" w:cs="Calibri"/>
                <w:b/>
                <w:bCs/>
                <w:lang w:eastAsia="el-G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eastAsia="el-GR"/>
              </w:rPr>
              <w:t>Ταχ</w:t>
            </w:r>
            <w:proofErr w:type="spellEnd"/>
            <w:r>
              <w:rPr>
                <w:rFonts w:ascii="Calibri" w:hAnsi="Calibri" w:cs="Calibri"/>
                <w:b/>
                <w:bCs/>
                <w:lang w:eastAsia="el-GR"/>
              </w:rPr>
              <w:t>. Δ/</w:t>
            </w:r>
            <w:proofErr w:type="spellStart"/>
            <w:r>
              <w:rPr>
                <w:rFonts w:ascii="Calibri" w:hAnsi="Calibri" w:cs="Calibri"/>
                <w:b/>
                <w:bCs/>
                <w:lang w:eastAsia="el-GR"/>
              </w:rPr>
              <w:t>νση:</w:t>
            </w:r>
            <w:proofErr w:type="spellEnd"/>
            <w:r>
              <w:rPr>
                <w:rFonts w:ascii="Calibri" w:hAnsi="Calibri" w:cs="Calibri"/>
                <w:b/>
                <w:bCs/>
                <w:lang w:eastAsia="el-GR"/>
              </w:rPr>
              <w:t xml:space="preserve">      Ιερά Οδός 151</w:t>
            </w:r>
          </w:p>
        </w:tc>
      </w:tr>
      <w:tr w:rsidR="003205A2">
        <w:tc>
          <w:tcPr>
            <w:tcW w:w="1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205A2" w:rsidRDefault="00A717AE">
            <w:pPr>
              <w:widowControl w:val="0"/>
              <w:rPr>
                <w:rFonts w:ascii="Calibri" w:hAnsi="Calibri" w:cs="Calibri"/>
                <w:b/>
                <w:bCs/>
                <w:lang w:eastAsia="el-G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eastAsia="el-GR"/>
              </w:rPr>
              <w:t>Ταχ</w:t>
            </w:r>
            <w:proofErr w:type="spellEnd"/>
            <w:r>
              <w:rPr>
                <w:rFonts w:ascii="Calibri" w:hAnsi="Calibri" w:cs="Calibri"/>
                <w:b/>
                <w:bCs/>
                <w:lang w:eastAsia="el-GR"/>
              </w:rPr>
              <w:t>. Κώδικας: 122-41</w:t>
            </w:r>
          </w:p>
        </w:tc>
      </w:tr>
      <w:tr w:rsidR="003205A2">
        <w:tc>
          <w:tcPr>
            <w:tcW w:w="1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205A2" w:rsidRDefault="00A717AE">
            <w:pPr>
              <w:widowControl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 xml:space="preserve">Πληροφορίες: </w:t>
            </w:r>
            <w:proofErr w:type="spellStart"/>
            <w:r>
              <w:rPr>
                <w:rFonts w:ascii="Calibri" w:hAnsi="Calibri" w:cs="Calibri"/>
                <w:b/>
                <w:bCs/>
                <w:lang w:eastAsia="el-GR"/>
              </w:rPr>
              <w:t>Βαρθαλίτης</w:t>
            </w:r>
            <w:proofErr w:type="spellEnd"/>
            <w:r>
              <w:rPr>
                <w:rFonts w:ascii="Calibri" w:hAnsi="Calibri" w:cs="Calibri"/>
                <w:b/>
                <w:bCs/>
                <w:lang w:eastAsia="el-GR"/>
              </w:rPr>
              <w:t xml:space="preserve"> Αλέξανδρος</w:t>
            </w:r>
          </w:p>
        </w:tc>
      </w:tr>
      <w:tr w:rsidR="003205A2">
        <w:tc>
          <w:tcPr>
            <w:tcW w:w="1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205A2" w:rsidRDefault="00A717AE">
            <w:pPr>
              <w:widowControl w:val="0"/>
              <w:rPr>
                <w:rFonts w:ascii="Calibri" w:hAnsi="Calibri" w:cs="Calibri"/>
                <w:b/>
                <w:bCs/>
                <w:lang w:eastAsia="el-G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eastAsia="el-GR"/>
              </w:rPr>
              <w:t>Τηλ</w:t>
            </w:r>
            <w:proofErr w:type="spellEnd"/>
            <w:r>
              <w:rPr>
                <w:rFonts w:ascii="Calibri" w:hAnsi="Calibri" w:cs="Calibri"/>
                <w:b/>
                <w:bCs/>
                <w:lang w:eastAsia="el-GR"/>
              </w:rPr>
              <w:t>.: 210-3422416</w:t>
            </w:r>
          </w:p>
        </w:tc>
      </w:tr>
      <w:tr w:rsidR="003205A2" w:rsidRPr="00A27172">
        <w:tc>
          <w:tcPr>
            <w:tcW w:w="1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205A2" w:rsidRDefault="00A717AE">
            <w:pPr>
              <w:widowControl w:val="0"/>
              <w:rPr>
                <w:rFonts w:ascii="Calibri" w:hAnsi="Calibri" w:cs="Calibri"/>
                <w:b/>
                <w:bCs/>
                <w:lang w:val="en-US" w:eastAsia="el-GR"/>
              </w:rPr>
            </w:pPr>
            <w:r>
              <w:rPr>
                <w:rFonts w:ascii="Calibri" w:hAnsi="Calibri" w:cs="Calibri"/>
                <w:b/>
                <w:bCs/>
                <w:lang w:val="en-US" w:eastAsia="el-GR"/>
              </w:rPr>
              <w:t>e-mail : a.varthalitis@athens.gr</w:t>
            </w:r>
          </w:p>
        </w:tc>
      </w:tr>
    </w:tbl>
    <w:p w:rsidR="003205A2" w:rsidRDefault="003205A2">
      <w:pPr>
        <w:tabs>
          <w:tab w:val="left" w:pos="6300"/>
        </w:tabs>
        <w:rPr>
          <w:rFonts w:ascii="Calibri" w:eastAsia="Arial" w:hAnsi="Calibri" w:cs="Calibri"/>
          <w:b/>
          <w:u w:val="double"/>
          <w:lang w:val="en-US" w:eastAsia="el-GR"/>
        </w:rPr>
      </w:pPr>
    </w:p>
    <w:tbl>
      <w:tblPr>
        <w:tblW w:w="11088" w:type="dxa"/>
        <w:tblInd w:w="-232" w:type="dxa"/>
        <w:tblLayout w:type="fixed"/>
        <w:tblCellMar>
          <w:left w:w="98" w:type="dxa"/>
        </w:tblCellMar>
        <w:tblLook w:val="04A0"/>
      </w:tblPr>
      <w:tblGrid>
        <w:gridCol w:w="11088"/>
      </w:tblGrid>
      <w:tr w:rsidR="003205A2"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A2" w:rsidRDefault="00A717AE">
            <w:pPr>
              <w:widowControl w:val="0"/>
              <w:tabs>
                <w:tab w:val="left" w:pos="9285"/>
              </w:tabs>
            </w:pPr>
            <w:r>
              <w:rPr>
                <w:rFonts w:ascii="Calibri" w:eastAsia="Arial" w:hAnsi="Calibri" w:cs="Calibri"/>
                <w:b/>
                <w:lang w:val="en-US" w:eastAsia="el-GR"/>
              </w:rPr>
              <w:t>CPV</w:t>
            </w:r>
            <w:r>
              <w:rPr>
                <w:rFonts w:ascii="Calibri" w:eastAsia="Arial" w:hAnsi="Calibri" w:cs="Calibri"/>
                <w:b/>
                <w:lang w:eastAsia="el-GR"/>
              </w:rPr>
              <w:t xml:space="preserve"> </w:t>
            </w:r>
            <w:r>
              <w:rPr>
                <w:rFonts w:ascii="Calibri" w:eastAsia="Arial" w:hAnsi="Calibri" w:cs="Calibri"/>
                <w:lang w:eastAsia="el-GR"/>
              </w:rPr>
              <w:t>Πετρέλαιο θέρμανσης:</w:t>
            </w:r>
            <w:r>
              <w:rPr>
                <w:rFonts w:ascii="Calibri" w:eastAsia="Arial" w:hAnsi="Calibri" w:cs="Calibri"/>
                <w:lang w:eastAsia="el-GR"/>
              </w:rPr>
              <w:tab/>
            </w:r>
            <w:r>
              <w:rPr>
                <w:rFonts w:ascii="Calibri" w:eastAsia="Arial" w:hAnsi="Calibri" w:cs="Calibri"/>
                <w:b/>
                <w:lang w:val="en-US" w:eastAsia="el-GR"/>
              </w:rPr>
              <w:t>09135100-5</w:t>
            </w:r>
          </w:p>
        </w:tc>
      </w:tr>
    </w:tbl>
    <w:p w:rsidR="003205A2" w:rsidRDefault="003205A2">
      <w:pPr>
        <w:outlineLvl w:val="0"/>
        <w:rPr>
          <w:rFonts w:ascii="Calibri" w:eastAsia="Arial" w:hAnsi="Calibri" w:cs="Arial"/>
          <w:u w:val="single"/>
          <w:lang w:eastAsia="el-GR"/>
        </w:rPr>
      </w:pPr>
    </w:p>
    <w:p w:rsidR="003205A2" w:rsidRPr="009204E5" w:rsidRDefault="00A717AE">
      <w:pPr>
        <w:rPr>
          <w:rFonts w:ascii="Calibri" w:hAnsi="Calibri" w:cs="Calibri"/>
          <w:b/>
          <w:bCs/>
          <w:lang w:eastAsia="el-GR"/>
        </w:rPr>
      </w:pPr>
      <w:r w:rsidRPr="009204E5">
        <w:rPr>
          <w:rFonts w:ascii="Calibri" w:hAnsi="Calibri" w:cs="Calibri"/>
          <w:b/>
          <w:bCs/>
          <w:u w:val="single"/>
          <w:lang w:eastAsia="el-GR"/>
        </w:rPr>
        <w:t>ΠΡΟΫΠΟΛΟΓΙΣΜΟΣ</w:t>
      </w:r>
      <w:r w:rsidR="000406DA" w:rsidRPr="009204E5">
        <w:rPr>
          <w:rFonts w:ascii="Calibri" w:hAnsi="Calibri" w:cs="Calibri"/>
          <w:b/>
          <w:bCs/>
          <w:u w:val="single"/>
          <w:lang w:eastAsia="el-GR"/>
        </w:rPr>
        <w:t xml:space="preserve">  </w:t>
      </w:r>
      <w:r w:rsidRPr="009204E5">
        <w:rPr>
          <w:rFonts w:ascii="Calibri" w:hAnsi="Calibri" w:cs="Calibri"/>
          <w:b/>
          <w:bCs/>
          <w:u w:val="single"/>
          <w:lang w:eastAsia="el-GR"/>
        </w:rPr>
        <w:t>:</w:t>
      </w:r>
      <w:r w:rsidR="000406DA" w:rsidRPr="009204E5">
        <w:rPr>
          <w:rFonts w:ascii="Calibri" w:hAnsi="Calibri" w:cs="Calibri"/>
          <w:b/>
          <w:bCs/>
          <w:lang w:eastAsia="el-GR"/>
        </w:rPr>
        <w:t xml:space="preserve">  </w:t>
      </w:r>
      <w:r w:rsidR="00A27172">
        <w:rPr>
          <w:rFonts w:ascii="Calibri" w:hAnsi="Calibri" w:cs="Calibri"/>
          <w:b/>
          <w:bCs/>
          <w:lang w:eastAsia="el-GR"/>
        </w:rPr>
        <w:t>229.183</w:t>
      </w:r>
      <w:r w:rsidRPr="009204E5">
        <w:rPr>
          <w:rFonts w:ascii="Calibri" w:hAnsi="Calibri" w:cs="Calibri"/>
          <w:b/>
          <w:bCs/>
          <w:lang w:eastAsia="el-GR"/>
        </w:rPr>
        <w:t xml:space="preserve">,00€ </w:t>
      </w:r>
      <w:r w:rsidR="000406DA" w:rsidRPr="009204E5">
        <w:rPr>
          <w:rFonts w:ascii="Calibri" w:hAnsi="Calibri" w:cs="Calibri"/>
          <w:b/>
          <w:bCs/>
          <w:lang w:eastAsia="el-GR"/>
        </w:rPr>
        <w:t xml:space="preserve"> </w:t>
      </w:r>
      <w:r w:rsidRPr="009204E5">
        <w:rPr>
          <w:rFonts w:ascii="Calibri" w:hAnsi="Calibri" w:cs="Calibri"/>
          <w:b/>
          <w:bCs/>
          <w:lang w:eastAsia="el-GR"/>
        </w:rPr>
        <w:t>(Συμπεριλαμβανομένου του Φ.Π.Α 24% ).</w:t>
      </w:r>
    </w:p>
    <w:p w:rsidR="009204E5" w:rsidRPr="007701B5" w:rsidRDefault="009204E5" w:rsidP="009204E5">
      <w:pPr>
        <w:rPr>
          <w:rFonts w:ascii="Calibri" w:hAnsi="Calibri" w:cs="Calibri"/>
          <w:b/>
          <w:bCs/>
          <w:lang w:eastAsia="el-GR"/>
        </w:rPr>
      </w:pPr>
      <w:r w:rsidRPr="009204E5">
        <w:rPr>
          <w:rFonts w:ascii="Calibri" w:eastAsia="Arial" w:hAnsi="Calibri" w:cs="Arial"/>
          <w:b/>
          <w:bCs/>
          <w:color w:val="000000"/>
          <w:kern w:val="2"/>
          <w:sz w:val="22"/>
          <w:szCs w:val="22"/>
          <w:u w:val="single"/>
          <w:lang w:eastAsia="el-GR" w:bidi="hi-IN"/>
        </w:rPr>
        <w:t>ΚΡΙΤΗΡΙΟ</w:t>
      </w:r>
      <w:r w:rsidR="000406DA" w:rsidRPr="009204E5">
        <w:rPr>
          <w:rFonts w:ascii="Calibri" w:eastAsia="Arial" w:hAnsi="Calibri" w:cs="Arial"/>
          <w:b/>
          <w:bCs/>
          <w:color w:val="000000"/>
          <w:kern w:val="2"/>
          <w:sz w:val="22"/>
          <w:szCs w:val="22"/>
          <w:u w:val="single"/>
          <w:lang w:eastAsia="el-GR" w:bidi="hi-IN"/>
        </w:rPr>
        <w:t xml:space="preserve"> </w:t>
      </w:r>
      <w:r w:rsidRPr="009204E5">
        <w:rPr>
          <w:rFonts w:ascii="Calibri" w:eastAsia="Arial" w:hAnsi="Calibri" w:cs="Arial"/>
          <w:b/>
          <w:bCs/>
          <w:color w:val="000000"/>
          <w:kern w:val="2"/>
          <w:sz w:val="22"/>
          <w:szCs w:val="22"/>
          <w:u w:val="single"/>
          <w:lang w:eastAsia="el-GR" w:bidi="hi-IN"/>
        </w:rPr>
        <w:t>:</w:t>
      </w:r>
      <w:r w:rsidRPr="007701B5">
        <w:rPr>
          <w:rFonts w:ascii="Calibri" w:hAnsi="Calibri" w:cs="Calibri"/>
          <w:b/>
          <w:bCs/>
          <w:lang w:eastAsia="el-GR"/>
        </w:rPr>
        <w:t xml:space="preserve">  η  </w:t>
      </w:r>
      <w:r>
        <w:rPr>
          <w:rFonts w:ascii="Calibri" w:hAnsi="Calibri" w:cs="Calibri"/>
          <w:b/>
          <w:bCs/>
          <w:lang w:eastAsia="el-GR"/>
        </w:rPr>
        <w:t>πλέον συμφέρουσα από οικονομική άποψη</w:t>
      </w:r>
      <w:r w:rsidRPr="007701B5">
        <w:rPr>
          <w:rFonts w:ascii="Calibri" w:hAnsi="Calibri" w:cs="Calibri"/>
          <w:b/>
          <w:bCs/>
          <w:lang w:eastAsia="el-GR"/>
        </w:rPr>
        <w:t xml:space="preserve"> προσφορά με αποκλειστικά τη μεγαλύτερη επί τοις εκατό (%) έκπτωση. </w:t>
      </w:r>
    </w:p>
    <w:p w:rsidR="003205A2" w:rsidRDefault="003205A2">
      <w:pPr>
        <w:tabs>
          <w:tab w:val="left" w:pos="6300"/>
        </w:tabs>
        <w:jc w:val="both"/>
        <w:rPr>
          <w:rFonts w:ascii="Arial" w:eastAsia="Arial" w:hAnsi="Arial" w:cs="Arial"/>
          <w:sz w:val="22"/>
          <w:szCs w:val="22"/>
          <w:lang w:eastAsia="el-GR"/>
        </w:rPr>
      </w:pPr>
    </w:p>
    <w:p w:rsidR="003205A2" w:rsidRDefault="003205A2">
      <w:pPr>
        <w:tabs>
          <w:tab w:val="left" w:pos="6300"/>
        </w:tabs>
        <w:jc w:val="both"/>
        <w:rPr>
          <w:rFonts w:ascii="Arial" w:eastAsia="Arial" w:hAnsi="Arial" w:cs="Arial"/>
          <w:sz w:val="22"/>
          <w:szCs w:val="22"/>
          <w:lang w:eastAsia="el-GR"/>
        </w:rPr>
      </w:pPr>
    </w:p>
    <w:p w:rsidR="003205A2" w:rsidRDefault="003205A2">
      <w:pPr>
        <w:tabs>
          <w:tab w:val="left" w:pos="6300"/>
        </w:tabs>
        <w:jc w:val="both"/>
        <w:rPr>
          <w:rFonts w:ascii="Arial" w:eastAsia="Arial" w:hAnsi="Arial" w:cs="Arial"/>
          <w:sz w:val="22"/>
          <w:szCs w:val="22"/>
          <w:lang w:eastAsia="el-GR"/>
        </w:rPr>
      </w:pPr>
    </w:p>
    <w:p w:rsidR="003205A2" w:rsidRPr="009204E5" w:rsidRDefault="00A717AE">
      <w:pPr>
        <w:tabs>
          <w:tab w:val="left" w:pos="6300"/>
        </w:tabs>
        <w:spacing w:line="360" w:lineRule="auto"/>
        <w:jc w:val="center"/>
        <w:outlineLvl w:val="0"/>
        <w:rPr>
          <w:rFonts w:ascii="Calibri" w:eastAsia="Arial" w:hAnsi="Calibri" w:cs="Arial"/>
          <w:b/>
          <w:u w:val="double"/>
          <w:lang w:eastAsia="el-GR"/>
        </w:rPr>
      </w:pPr>
      <w:r w:rsidRPr="009204E5">
        <w:rPr>
          <w:rFonts w:ascii="Calibri" w:eastAsia="Arial" w:hAnsi="Calibri" w:cs="Arial"/>
          <w:b/>
          <w:bCs/>
          <w:u w:val="double"/>
          <w:lang w:eastAsia="el-GR"/>
        </w:rPr>
        <w:t xml:space="preserve">ΕΝΤΥΠΟ </w:t>
      </w:r>
      <w:r w:rsidR="009204E5" w:rsidRPr="009204E5">
        <w:rPr>
          <w:rFonts w:ascii="Calibri" w:eastAsia="Arial" w:hAnsi="Calibri" w:cs="Arial"/>
          <w:b/>
          <w:bCs/>
          <w:u w:val="double"/>
          <w:lang w:eastAsia="el-GR"/>
        </w:rPr>
        <w:t xml:space="preserve"> </w:t>
      </w:r>
      <w:r w:rsidRPr="009204E5">
        <w:rPr>
          <w:rFonts w:ascii="Calibri" w:eastAsia="Arial" w:hAnsi="Calibri" w:cs="Arial"/>
          <w:b/>
          <w:bCs/>
          <w:u w:val="double"/>
          <w:lang w:eastAsia="el-GR"/>
        </w:rPr>
        <w:t xml:space="preserve">ΟΙΚΟΝΟΜΙΚΗΣ </w:t>
      </w:r>
      <w:r w:rsidR="009204E5" w:rsidRPr="009204E5">
        <w:rPr>
          <w:rFonts w:ascii="Calibri" w:eastAsia="Arial" w:hAnsi="Calibri" w:cs="Arial"/>
          <w:b/>
          <w:bCs/>
          <w:u w:val="double"/>
          <w:lang w:eastAsia="el-GR"/>
        </w:rPr>
        <w:t xml:space="preserve"> </w:t>
      </w:r>
      <w:r w:rsidRPr="009204E5">
        <w:rPr>
          <w:rFonts w:ascii="Calibri" w:eastAsia="Arial" w:hAnsi="Calibri" w:cs="Arial"/>
          <w:b/>
          <w:bCs/>
          <w:u w:val="double"/>
          <w:lang w:eastAsia="el-GR"/>
        </w:rPr>
        <w:t>ΠΡΟΣΦΟΡΑΣ</w:t>
      </w:r>
    </w:p>
    <w:p w:rsidR="003205A2" w:rsidRDefault="003205A2">
      <w:pPr>
        <w:jc w:val="center"/>
        <w:outlineLvl w:val="0"/>
        <w:rPr>
          <w:rFonts w:ascii="Calibri" w:hAnsi="Calibri" w:cs="Arial"/>
          <w:b/>
          <w:u w:val="double"/>
        </w:rPr>
      </w:pPr>
    </w:p>
    <w:p w:rsidR="003205A2" w:rsidRDefault="00A717AE">
      <w:pPr>
        <w:jc w:val="center"/>
        <w:outlineLvl w:val="0"/>
        <w:rPr>
          <w:rFonts w:ascii="Calibri" w:hAnsi="Calibri" w:cs="Arial"/>
          <w:b/>
          <w:u w:val="double"/>
        </w:rPr>
      </w:pPr>
      <w:r>
        <w:rPr>
          <w:rFonts w:ascii="Calibri" w:hAnsi="Calibri" w:cs="Arial"/>
          <w:b/>
          <w:u w:val="double"/>
        </w:rPr>
        <w:t>ΤΙΜΟΛΟΓΙΟ ΠΡΟΣΦΟΡΑΣ</w:t>
      </w:r>
    </w:p>
    <w:p w:rsidR="003205A2" w:rsidRDefault="00A717AE">
      <w:pPr>
        <w:rPr>
          <w:rFonts w:ascii="Calibri" w:hAnsi="Calibri" w:cs="Arial"/>
          <w:b/>
          <w:u w:val="double"/>
        </w:rPr>
      </w:pPr>
      <w:r>
        <w:rPr>
          <w:rFonts w:ascii="Calibri" w:hAnsi="Calibri" w:cs="Arial"/>
          <w:b/>
          <w:u w:val="double"/>
        </w:rPr>
        <w:t xml:space="preserve"> </w:t>
      </w:r>
    </w:p>
    <w:p w:rsidR="003205A2" w:rsidRDefault="00A717AE">
      <w:pPr>
        <w:pStyle w:val="ab"/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</w:t>
      </w:r>
      <w:r>
        <w:rPr>
          <w:rFonts w:ascii="Calibri" w:hAnsi="Calibri" w:cs="Arial"/>
          <w:b/>
          <w:sz w:val="24"/>
          <w:szCs w:val="24"/>
        </w:rPr>
        <w:t xml:space="preserve">Ο ανάδοχος επιβαρύνεται με όλες τις νόμιμες κρατήσεις σύμφωνα με την κείμενη νομοθεσία εκτός του Φ.Π.Α. που θα βαρύνει το Δήμο. </w:t>
      </w:r>
    </w:p>
    <w:p w:rsidR="003205A2" w:rsidRDefault="00A717A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</w:t>
      </w:r>
    </w:p>
    <w:p w:rsidR="003205A2" w:rsidRDefault="00A717AE">
      <w:pPr>
        <w:jc w:val="both"/>
        <w:rPr>
          <w:b/>
        </w:rPr>
      </w:pPr>
      <w:r>
        <w:rPr>
          <w:rFonts w:ascii="Calibri" w:eastAsia="Arial" w:hAnsi="Calibri" w:cs="Arial"/>
          <w:b/>
          <w:lang w:eastAsia="el-GR"/>
        </w:rPr>
        <w:t xml:space="preserve">  </w:t>
      </w:r>
      <w:r>
        <w:rPr>
          <w:rFonts w:ascii="Calibri" w:hAnsi="Calibri" w:cs="Arial"/>
          <w:b/>
        </w:rPr>
        <w:t>Η τιμή θα αναγ</w:t>
      </w:r>
      <w:r w:rsidR="000406DA">
        <w:rPr>
          <w:rFonts w:ascii="Calibri" w:hAnsi="Calibri" w:cs="Arial"/>
          <w:b/>
        </w:rPr>
        <w:t>ράφεται ολόγραφα και αριθμητικά</w:t>
      </w:r>
      <w:r>
        <w:rPr>
          <w:rFonts w:ascii="Calibri" w:hAnsi="Calibri" w:cs="Arial"/>
          <w:b/>
        </w:rPr>
        <w:t xml:space="preserve">, σε περίπτωση ασυμφωνίας θα ισχύει η ολόγραφη τιμή.       </w:t>
      </w:r>
    </w:p>
    <w:p w:rsidR="003205A2" w:rsidRDefault="003205A2">
      <w:pPr>
        <w:jc w:val="both"/>
        <w:rPr>
          <w:b/>
        </w:rPr>
      </w:pPr>
    </w:p>
    <w:p w:rsidR="003205A2" w:rsidRDefault="003205A2">
      <w:pPr>
        <w:jc w:val="both"/>
        <w:rPr>
          <w:b/>
        </w:rPr>
      </w:pPr>
    </w:p>
    <w:p w:rsidR="003205A2" w:rsidRDefault="003205A2">
      <w:pPr>
        <w:jc w:val="both"/>
        <w:rPr>
          <w:b/>
        </w:rPr>
      </w:pPr>
    </w:p>
    <w:p w:rsidR="003205A2" w:rsidRDefault="003205A2">
      <w:pPr>
        <w:jc w:val="both"/>
        <w:rPr>
          <w:b/>
        </w:rPr>
      </w:pPr>
    </w:p>
    <w:tbl>
      <w:tblPr>
        <w:tblW w:w="10211" w:type="dxa"/>
        <w:tblInd w:w="83" w:type="dxa"/>
        <w:tblLayout w:type="fixed"/>
        <w:tblCellMar>
          <w:left w:w="88" w:type="dxa"/>
        </w:tblCellMar>
        <w:tblLook w:val="04A0"/>
      </w:tblPr>
      <w:tblGrid>
        <w:gridCol w:w="734"/>
        <w:gridCol w:w="2215"/>
        <w:gridCol w:w="1309"/>
        <w:gridCol w:w="4234"/>
        <w:gridCol w:w="1719"/>
      </w:tblGrid>
      <w:tr w:rsidR="003205A2" w:rsidTr="009204E5">
        <w:trPr>
          <w:trHeight w:val="495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205A2" w:rsidRPr="009204E5" w:rsidRDefault="00A717AE">
            <w:pPr>
              <w:widowControl w:val="0"/>
              <w:suppressAutoHyphens w:val="0"/>
              <w:jc w:val="center"/>
            </w:pPr>
            <w:bookmarkStart w:id="0" w:name="RANGE!A30%25252525252525253AE54"/>
            <w:bookmarkEnd w:id="0"/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205A2" w:rsidRPr="009204E5" w:rsidRDefault="00A717AE">
            <w:pPr>
              <w:widowControl w:val="0"/>
              <w:suppressAutoHyphens w:val="0"/>
              <w:jc w:val="center"/>
            </w:pPr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ΠΡΟΜΗΘΕΥΟΜΕΝΟ ΕΙΔΟΣ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205A2" w:rsidRPr="009204E5" w:rsidRDefault="00A717AE">
            <w:pPr>
              <w:widowControl w:val="0"/>
              <w:suppressAutoHyphens w:val="0"/>
              <w:jc w:val="center"/>
            </w:pPr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ΜΟΝΑ</w:t>
            </w:r>
            <w:r w:rsid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ΔΑ </w:t>
            </w:r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ΜΕΤΡ</w:t>
            </w:r>
            <w:r w:rsid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Η</w:t>
            </w:r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ΣΗΣ</w:t>
            </w:r>
          </w:p>
        </w:tc>
        <w:tc>
          <w:tcPr>
            <w:tcW w:w="42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204E5" w:rsidRDefault="00A717AE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ΟΛΟΓΡΑΦΩΣ</w:t>
            </w:r>
          </w:p>
          <w:p w:rsidR="003205A2" w:rsidRPr="009204E5" w:rsidRDefault="00A717AE">
            <w:pPr>
              <w:widowControl w:val="0"/>
              <w:suppressAutoHyphens w:val="0"/>
              <w:jc w:val="center"/>
            </w:pPr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  Έκπτωση επί τοις εκατό (%)</w:t>
            </w:r>
          </w:p>
        </w:tc>
        <w:tc>
          <w:tcPr>
            <w:tcW w:w="17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205A2" w:rsidRPr="009204E5" w:rsidRDefault="00A717AE">
            <w:pPr>
              <w:widowControl w:val="0"/>
              <w:suppressAutoHyphens w:val="0"/>
              <w:jc w:val="center"/>
            </w:pPr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ΑΡΙΘΜΗΤΙΚΩΣ</w:t>
            </w:r>
          </w:p>
        </w:tc>
      </w:tr>
      <w:tr w:rsidR="003205A2" w:rsidTr="009204E5">
        <w:trPr>
          <w:trHeight w:val="651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205A2" w:rsidRPr="009204E5" w:rsidRDefault="00A717AE">
            <w:pPr>
              <w:widowControl w:val="0"/>
              <w:suppressAutoHyphens w:val="0"/>
              <w:jc w:val="center"/>
            </w:pPr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204E5" w:rsidRDefault="00A717AE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ΠΕΤΡΕΛΑΙΟ </w:t>
            </w:r>
          </w:p>
          <w:p w:rsidR="003205A2" w:rsidRPr="009204E5" w:rsidRDefault="00A717AE">
            <w:pPr>
              <w:widowControl w:val="0"/>
              <w:suppressAutoHyphens w:val="0"/>
              <w:jc w:val="center"/>
            </w:pPr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ΘΕΡΜΑΝΣΗΣ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205A2" w:rsidRPr="009204E5" w:rsidRDefault="00A717AE">
            <w:pPr>
              <w:widowControl w:val="0"/>
              <w:suppressAutoHyphens w:val="0"/>
              <w:jc w:val="center"/>
            </w:pPr>
            <w:r w:rsidRPr="009204E5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ΛΙΤΡΟ</w:t>
            </w:r>
          </w:p>
        </w:tc>
        <w:tc>
          <w:tcPr>
            <w:tcW w:w="42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205A2" w:rsidRPr="009204E5" w:rsidRDefault="003205A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7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205A2" w:rsidRPr="009204E5" w:rsidRDefault="003205A2">
            <w:pPr>
              <w:widowControl w:val="0"/>
              <w:suppressAutoHyphens w:val="0"/>
              <w:jc w:val="right"/>
              <w:rPr>
                <w:rFonts w:ascii="Calibri" w:hAnsi="Calibri" w:cstheme="minorHAnsi"/>
                <w:b/>
                <w:bCs/>
                <w:color w:val="000000"/>
                <w:lang w:eastAsia="el-GR"/>
              </w:rPr>
            </w:pPr>
          </w:p>
          <w:p w:rsidR="003205A2" w:rsidRPr="009204E5" w:rsidRDefault="009204E5">
            <w:pPr>
              <w:widowControl w:val="0"/>
              <w:suppressAutoHyphens w:val="0"/>
              <w:jc w:val="right"/>
              <w:rPr>
                <w:rFonts w:ascii="Calibri" w:hAnsi="Calibri" w:cstheme="minorHAns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eastAsia="el-GR"/>
              </w:rPr>
              <w:t>...</w:t>
            </w:r>
            <w:r w:rsidR="00A717AE" w:rsidRPr="009204E5">
              <w:rPr>
                <w:rFonts w:ascii="Calibri" w:hAnsi="Calibri" w:cstheme="minorHAnsi"/>
                <w:b/>
                <w:bCs/>
                <w:color w:val="000000"/>
                <w:lang w:eastAsia="el-GR"/>
              </w:rPr>
              <w:t>……………………</w:t>
            </w:r>
          </w:p>
        </w:tc>
      </w:tr>
    </w:tbl>
    <w:p w:rsidR="003205A2" w:rsidRDefault="003205A2">
      <w:pPr>
        <w:rPr>
          <w:lang w:val="en-US"/>
        </w:rPr>
      </w:pPr>
    </w:p>
    <w:p w:rsidR="003205A2" w:rsidRDefault="00A717AE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205A2" w:rsidRDefault="003205A2">
      <w:pPr>
        <w:tabs>
          <w:tab w:val="left" w:pos="5865"/>
        </w:tabs>
      </w:pPr>
    </w:p>
    <w:p w:rsidR="003205A2" w:rsidRPr="009204E5" w:rsidRDefault="00A717AE">
      <w:pPr>
        <w:tabs>
          <w:tab w:val="left" w:pos="5865"/>
        </w:tabs>
        <w:jc w:val="both"/>
        <w:rPr>
          <w:rFonts w:ascii="Calibri" w:hAnsi="Calibri" w:cs="Arial"/>
          <w:b/>
        </w:rPr>
      </w:pPr>
      <w:r>
        <w:rPr>
          <w:rFonts w:asciiTheme="minorHAnsi" w:eastAsia="Arial" w:hAnsiTheme="minorHAnsi" w:cstheme="minorHAnsi"/>
          <w:b/>
          <w:sz w:val="22"/>
          <w:szCs w:val="22"/>
          <w:lang w:eastAsia="el-GR"/>
        </w:rPr>
        <w:tab/>
      </w:r>
      <w:r>
        <w:rPr>
          <w:rFonts w:asciiTheme="minorHAnsi" w:eastAsia="Arial" w:hAnsiTheme="minorHAnsi" w:cstheme="minorHAnsi"/>
          <w:b/>
          <w:sz w:val="22"/>
          <w:szCs w:val="22"/>
          <w:lang w:eastAsia="el-GR"/>
        </w:rPr>
        <w:tab/>
      </w:r>
      <w:r w:rsidR="000406DA" w:rsidRPr="009204E5">
        <w:rPr>
          <w:rFonts w:ascii="Calibri" w:hAnsi="Calibri" w:cs="Arial"/>
          <w:b/>
        </w:rPr>
        <w:t xml:space="preserve">    </w:t>
      </w:r>
      <w:r w:rsidRPr="009204E5">
        <w:rPr>
          <w:rFonts w:ascii="Calibri" w:hAnsi="Calibri" w:cs="Arial"/>
          <w:b/>
        </w:rPr>
        <w:t>Ο ΠΡΟΣΦΕΡΩΝ</w:t>
      </w:r>
    </w:p>
    <w:p w:rsidR="003205A2" w:rsidRPr="009204E5" w:rsidRDefault="00A717AE">
      <w:pPr>
        <w:tabs>
          <w:tab w:val="left" w:pos="6300"/>
        </w:tabs>
        <w:jc w:val="both"/>
        <w:rPr>
          <w:rFonts w:ascii="Calibri" w:hAnsi="Calibri" w:cs="Arial"/>
          <w:b/>
        </w:rPr>
      </w:pPr>
      <w:r w:rsidRPr="009204E5">
        <w:rPr>
          <w:rFonts w:ascii="Calibri" w:hAnsi="Calibri" w:cs="Arial"/>
          <w:b/>
        </w:rPr>
        <w:t xml:space="preserve">   </w:t>
      </w:r>
    </w:p>
    <w:p w:rsidR="003205A2" w:rsidRDefault="00A717AE">
      <w:pPr>
        <w:tabs>
          <w:tab w:val="left" w:pos="6300"/>
        </w:tabs>
        <w:jc w:val="both"/>
      </w:pPr>
      <w:r>
        <w:rPr>
          <w:rFonts w:ascii="Calibri" w:eastAsia="Arial" w:hAnsi="Calibri" w:cs="Arial"/>
          <w:sz w:val="22"/>
          <w:szCs w:val="22"/>
          <w:lang w:eastAsia="el-GR"/>
        </w:rPr>
        <w:t xml:space="preserve">                                                                                              </w:t>
      </w:r>
      <w:r w:rsidR="000406DA">
        <w:rPr>
          <w:rFonts w:ascii="Calibri" w:eastAsia="Arial" w:hAnsi="Calibri" w:cs="Arial"/>
          <w:sz w:val="22"/>
          <w:szCs w:val="22"/>
          <w:lang w:eastAsia="el-GR"/>
        </w:rPr>
        <w:t xml:space="preserve">          </w:t>
      </w:r>
      <w:r w:rsidR="009204E5">
        <w:rPr>
          <w:rFonts w:ascii="Calibri" w:eastAsia="Arial" w:hAnsi="Calibri" w:cs="Arial"/>
          <w:sz w:val="22"/>
          <w:szCs w:val="22"/>
          <w:lang w:eastAsia="el-GR"/>
        </w:rPr>
        <w:t xml:space="preserve">                     </w:t>
      </w:r>
      <w:r w:rsidR="000406DA">
        <w:rPr>
          <w:rFonts w:ascii="Calibri" w:eastAsia="Arial" w:hAnsi="Calibri" w:cs="Arial"/>
          <w:sz w:val="22"/>
          <w:szCs w:val="22"/>
          <w:lang w:eastAsia="el-GR"/>
        </w:rPr>
        <w:t>………………………………………………..</w:t>
      </w:r>
    </w:p>
    <w:p w:rsidR="003205A2" w:rsidRDefault="003205A2">
      <w:pPr>
        <w:rPr>
          <w:rFonts w:ascii="Calibri" w:eastAsia="Arial" w:hAnsi="Calibri" w:cs="Arial"/>
          <w:sz w:val="22"/>
          <w:szCs w:val="22"/>
          <w:lang w:eastAsia="el-GR"/>
        </w:rPr>
      </w:pPr>
    </w:p>
    <w:p w:rsidR="003205A2" w:rsidRDefault="003205A2">
      <w:pPr>
        <w:rPr>
          <w:sz w:val="22"/>
          <w:szCs w:val="22"/>
        </w:rPr>
      </w:pPr>
    </w:p>
    <w:p w:rsidR="003205A2" w:rsidRDefault="00A717AE">
      <w:pPr>
        <w:tabs>
          <w:tab w:val="left" w:pos="7620"/>
        </w:tabs>
      </w:pPr>
      <w:r>
        <w:rPr>
          <w:sz w:val="22"/>
          <w:szCs w:val="22"/>
        </w:rPr>
        <w:tab/>
      </w:r>
    </w:p>
    <w:sectPr w:rsidR="003205A2" w:rsidSect="003205A2">
      <w:pgSz w:w="11906" w:h="16838"/>
      <w:pgMar w:top="720" w:right="720" w:bottom="720" w:left="7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3205A2"/>
    <w:rsid w:val="000406DA"/>
    <w:rsid w:val="003205A2"/>
    <w:rsid w:val="007146E8"/>
    <w:rsid w:val="009204E5"/>
    <w:rsid w:val="00A27172"/>
    <w:rsid w:val="00A717AE"/>
    <w:rsid w:val="00F1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29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3A7B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A7B48"/>
    <w:pPr>
      <w:spacing w:after="140" w:line="288" w:lineRule="auto"/>
    </w:pPr>
  </w:style>
  <w:style w:type="paragraph" w:styleId="a5">
    <w:name w:val="List"/>
    <w:basedOn w:val="a4"/>
    <w:rsid w:val="003A7B48"/>
    <w:rPr>
      <w:rFonts w:cs="Arial"/>
    </w:rPr>
  </w:style>
  <w:style w:type="paragraph" w:customStyle="1" w:styleId="Caption">
    <w:name w:val="Caption"/>
    <w:basedOn w:val="a"/>
    <w:qFormat/>
    <w:rsid w:val="003A7B48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Ευρετήριο"/>
    <w:basedOn w:val="a"/>
    <w:qFormat/>
    <w:rsid w:val="003A7B48"/>
    <w:pPr>
      <w:suppressLineNumbers/>
    </w:pPr>
    <w:rPr>
      <w:rFonts w:cs="Arial"/>
    </w:rPr>
  </w:style>
  <w:style w:type="paragraph" w:styleId="a7">
    <w:name w:val="caption"/>
    <w:basedOn w:val="a"/>
    <w:qFormat/>
    <w:rsid w:val="00AD49D1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Περιεχόμενα πίνακα"/>
    <w:basedOn w:val="a"/>
    <w:qFormat/>
    <w:rsid w:val="003A7B48"/>
  </w:style>
  <w:style w:type="paragraph" w:customStyle="1" w:styleId="a9">
    <w:name w:val="Επικεφαλίδα πίνακα"/>
    <w:basedOn w:val="a8"/>
    <w:qFormat/>
    <w:rsid w:val="003A7B48"/>
  </w:style>
  <w:style w:type="paragraph" w:customStyle="1" w:styleId="aa">
    <w:name w:val="Περιεχόμενα πλαισίου"/>
    <w:basedOn w:val="a"/>
    <w:qFormat/>
    <w:rsid w:val="003A7B48"/>
  </w:style>
  <w:style w:type="paragraph" w:styleId="ab">
    <w:name w:val="No Spacing"/>
    <w:qFormat/>
    <w:rsid w:val="0031640A"/>
    <w:pPr>
      <w:spacing w:after="120" w:line="360" w:lineRule="auto"/>
    </w:pPr>
    <w:rPr>
      <w:rFonts w:ascii="Arial" w:eastAsia="Calibri" w:hAnsi="Arial"/>
      <w:sz w:val="22"/>
      <w:szCs w:val="22"/>
      <w:lang w:eastAsia="zh-CN"/>
    </w:rPr>
  </w:style>
  <w:style w:type="table" w:styleId="-3">
    <w:name w:val="Light List Accent 3"/>
    <w:basedOn w:val="a1"/>
    <w:uiPriority w:val="61"/>
    <w:rsid w:val="00304965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c">
    <w:name w:val="Table Grid"/>
    <w:basedOn w:val="a1"/>
    <w:uiPriority w:val="59"/>
    <w:rsid w:val="00304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ΑΛΕΞΑΝΔΡΟΣ</dc:creator>
  <cp:lastModifiedBy>moauser</cp:lastModifiedBy>
  <cp:revision>5</cp:revision>
  <dcterms:created xsi:type="dcterms:W3CDTF">2022-11-18T08:10:00Z</dcterms:created>
  <dcterms:modified xsi:type="dcterms:W3CDTF">2022-11-29T11:01:00Z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