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6" w:rsidRPr="00336696" w:rsidRDefault="000B3AF6" w:rsidP="000B3AF6"/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noProof/>
          <w:color w:val="000000"/>
        </w:rPr>
        <w:drawing>
          <wp:anchor distT="0" distB="0" distL="153035" distR="124460" simplePos="0" relativeHeight="25165926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111760</wp:posOffset>
            </wp:positionV>
            <wp:extent cx="809625" cy="762000"/>
            <wp:effectExtent l="19050" t="0" r="9525" b="0"/>
            <wp:wrapTopAndBottom/>
            <wp:docPr id="1" name="Εικόν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6696">
        <w:rPr>
          <w:color w:val="000000"/>
        </w:rPr>
        <w:t>ΕΛΛΗΝΙΚΗ ΔΗΜΟΚΡΑΤΙΑ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>ΝΟΜΟΣ ΑΤΤΙΚΗΣ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>ΔΗΜΟΣ ΑΘΗΝΑΙΩΝ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 xml:space="preserve">ΓΕΝΙΚΗ ΔΙΕΥΘΥΝΣΗ ΤΕΧΝΙΚΩΝ ΥΠΗΡΕΣΙΩΝ ΚΑΙ ΕΡΓΩΝ                                                                                                                                                     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>Δ/ΝΣΗ ΗΛΕΚΤΡΟΛΟΓΙΚΟΥ</w:t>
      </w:r>
      <w:r w:rsidRPr="00336696">
        <w:rPr>
          <w:color w:val="000000"/>
        </w:rPr>
        <w:tab/>
      </w:r>
      <w:r w:rsidRPr="00336696">
        <w:rPr>
          <w:color w:val="000000"/>
        </w:rPr>
        <w:tab/>
        <w:t xml:space="preserve">                                     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>ΤΜΗΜΑ ΜΕΛΕΤΩΝ, ΤΕΚΜΗΡΙΩΣΗΣ ΚΑΙ</w:t>
      </w:r>
    </w:p>
    <w:p w:rsidR="000B3AF6" w:rsidRPr="00336696" w:rsidRDefault="000B3AF6" w:rsidP="000B3AF6">
      <w:pPr>
        <w:spacing w:after="0" w:line="240" w:lineRule="auto"/>
        <w:rPr>
          <w:color w:val="000000"/>
        </w:rPr>
      </w:pPr>
      <w:r w:rsidRPr="00336696">
        <w:rPr>
          <w:color w:val="000000"/>
        </w:rPr>
        <w:t>ΠΡΟΓΡΑΜΜΑΤΙΣΜΟΥ</w:t>
      </w:r>
      <w:r w:rsidRPr="00336696">
        <w:rPr>
          <w:color w:val="000000"/>
        </w:rPr>
        <w:tab/>
      </w:r>
      <w:r w:rsidRPr="00336696">
        <w:rPr>
          <w:color w:val="000000"/>
        </w:rPr>
        <w:tab/>
      </w:r>
      <w:r w:rsidRPr="00336696">
        <w:rPr>
          <w:color w:val="000000"/>
        </w:rPr>
        <w:tab/>
      </w:r>
      <w:r w:rsidRPr="00336696">
        <w:rPr>
          <w:color w:val="000000"/>
        </w:rPr>
        <w:tab/>
      </w:r>
      <w:r w:rsidRPr="00336696">
        <w:rPr>
          <w:color w:val="000000"/>
        </w:rPr>
        <w:tab/>
      </w:r>
      <w:r w:rsidRPr="00336696">
        <w:rPr>
          <w:color w:val="000000"/>
        </w:rPr>
        <w:tab/>
        <w:t xml:space="preserve">            </w:t>
      </w:r>
    </w:p>
    <w:p w:rsidR="000B3AF6" w:rsidRPr="00336696" w:rsidRDefault="000B3AF6" w:rsidP="000B3AF6">
      <w:pPr>
        <w:rPr>
          <w:color w:val="000000"/>
        </w:rPr>
      </w:pPr>
    </w:p>
    <w:p w:rsidR="000B3AF6" w:rsidRPr="00336696" w:rsidRDefault="000B3AF6" w:rsidP="000B3AF6">
      <w:pPr>
        <w:rPr>
          <w:b/>
          <w:bCs/>
          <w:color w:val="000000"/>
          <w:sz w:val="24"/>
          <w:szCs w:val="24"/>
          <w:u w:val="single"/>
        </w:rPr>
      </w:pPr>
      <w:r w:rsidRPr="00336696">
        <w:rPr>
          <w:b/>
          <w:bCs/>
          <w:color w:val="000000"/>
        </w:rPr>
        <w:tab/>
      </w:r>
      <w:r w:rsidRPr="00336696">
        <w:rPr>
          <w:b/>
          <w:bCs/>
          <w:color w:val="000000"/>
        </w:rPr>
        <w:tab/>
      </w:r>
      <w:r w:rsidRPr="00336696">
        <w:rPr>
          <w:b/>
          <w:bCs/>
          <w:color w:val="000000"/>
        </w:rPr>
        <w:tab/>
      </w:r>
      <w:r w:rsidRPr="00336696">
        <w:rPr>
          <w:b/>
          <w:bCs/>
          <w:color w:val="000000"/>
        </w:rPr>
        <w:tab/>
      </w:r>
      <w:r w:rsidRPr="00336696">
        <w:rPr>
          <w:b/>
          <w:bCs/>
          <w:color w:val="000000"/>
          <w:sz w:val="24"/>
          <w:szCs w:val="24"/>
          <w:u w:val="single"/>
        </w:rPr>
        <w:t>ΕΝΤΥΠΟ ΟΙΚΟΝΟΜΙΚΗΣ ΠΡΟΣΦΟΡΑΣ</w:t>
      </w:r>
    </w:p>
    <w:p w:rsidR="000B3AF6" w:rsidRPr="00336696" w:rsidRDefault="000B3AF6" w:rsidP="000B3AF6">
      <w:pPr>
        <w:spacing w:before="57" w:after="240"/>
        <w:ind w:firstLine="284"/>
        <w:jc w:val="both"/>
        <w:rPr>
          <w:color w:val="000000"/>
        </w:rPr>
      </w:pPr>
      <w:r w:rsidRPr="00336696">
        <w:rPr>
          <w:color w:val="000000"/>
        </w:rPr>
        <w:t>Ο   υπογραφόμενος……………………………………………………....με έδρα …………………………..….. Δ/</w:t>
      </w:r>
      <w:proofErr w:type="spellStart"/>
      <w:r w:rsidRPr="00336696">
        <w:rPr>
          <w:color w:val="000000"/>
        </w:rPr>
        <w:t>νση…….………………….…………Τηλ.</w:t>
      </w:r>
      <w:proofErr w:type="spellEnd"/>
      <w:r w:rsidRPr="00336696">
        <w:rPr>
          <w:color w:val="000000"/>
        </w:rPr>
        <w:t xml:space="preserve">…….…………….,  </w:t>
      </w:r>
      <w:proofErr w:type="spellStart"/>
      <w:r w:rsidRPr="00336696">
        <w:rPr>
          <w:color w:val="000000"/>
        </w:rPr>
        <w:t>email</w:t>
      </w:r>
      <w:proofErr w:type="spellEnd"/>
      <w:r w:rsidRPr="00336696">
        <w:rPr>
          <w:color w:val="000000"/>
        </w:rPr>
        <w:t xml:space="preserve"> ………………..………αφού έλαβα πλήρη γνώση των όρων, που αναφέρονται στα τεύχη της  Μελέτης, του Δήμου, τους οποίους και αποδέχομαι ανεπιφύλακτα και που αφορούν στη διαδικασία σύναψης σύμβασης για την «</w:t>
      </w:r>
      <w:r w:rsidRPr="00336696">
        <w:rPr>
          <w:b/>
        </w:rPr>
        <w:t>Μίσθωση και Καθαρισμό Κινητών Συστημάτων Ατομικής Υγιεινής (</w:t>
      </w:r>
      <w:r w:rsidRPr="00336696">
        <w:rPr>
          <w:b/>
          <w:lang w:val="en-US"/>
        </w:rPr>
        <w:t>WC</w:t>
      </w:r>
      <w:r w:rsidRPr="00336696">
        <w:rPr>
          <w:b/>
        </w:rPr>
        <w:t>)”</w:t>
      </w:r>
      <w:r w:rsidRPr="00336696">
        <w:rPr>
          <w:color w:val="000000"/>
        </w:rPr>
        <w:t xml:space="preserve"> από το Δήμο Αθηναίων, προσφέρω τις  παρακάτω τιμές.</w:t>
      </w:r>
    </w:p>
    <w:p w:rsidR="000B3AF6" w:rsidRPr="00336696" w:rsidRDefault="000B3AF6" w:rsidP="000B3AF6">
      <w:pPr>
        <w:snapToGrid w:val="0"/>
        <w:jc w:val="both"/>
      </w:pPr>
      <w:r w:rsidRPr="00336696">
        <w:t>Στην οικονομική προσφορά του αναδόχου θα περιλαμβάνονται τα παρακάτω κόστη:</w:t>
      </w:r>
    </w:p>
    <w:tbl>
      <w:tblPr>
        <w:tblW w:w="10206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850"/>
        <w:gridCol w:w="851"/>
        <w:gridCol w:w="1417"/>
        <w:gridCol w:w="1418"/>
        <w:gridCol w:w="850"/>
        <w:gridCol w:w="1559"/>
      </w:tblGrid>
      <w:tr w:rsidR="000B3AF6" w:rsidRPr="00336696" w:rsidTr="000B3AF6">
        <w:tc>
          <w:tcPr>
            <w:tcW w:w="567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Α/Α</w:t>
            </w:r>
          </w:p>
        </w:tc>
        <w:tc>
          <w:tcPr>
            <w:tcW w:w="2694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ΕΙΔΟΣ</w:t>
            </w: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Μον.</w:t>
            </w:r>
          </w:p>
        </w:tc>
        <w:tc>
          <w:tcPr>
            <w:tcW w:w="851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Ποσό-τητα</w:t>
            </w:r>
          </w:p>
        </w:tc>
        <w:tc>
          <w:tcPr>
            <w:tcW w:w="1417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Τιμή Μίσθωσης</w:t>
            </w:r>
          </w:p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€/ ΗΜΕΡΑ</w:t>
            </w:r>
          </w:p>
        </w:tc>
        <w:tc>
          <w:tcPr>
            <w:tcW w:w="1418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Τιμή Συντήρησης €/ ΗΜΕΡΑ</w:t>
            </w: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Τιμή         €/ ΗΜΕΡΑ</w:t>
            </w:r>
          </w:p>
        </w:tc>
        <w:tc>
          <w:tcPr>
            <w:tcW w:w="1559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336696">
              <w:rPr>
                <w:rFonts w:cs="Calibri"/>
                <w:b/>
              </w:rPr>
              <w:t>Συνολική Δαπάνη</w:t>
            </w:r>
          </w:p>
        </w:tc>
      </w:tr>
      <w:tr w:rsidR="000B3AF6" w:rsidRPr="00336696" w:rsidTr="000B3AF6">
        <w:trPr>
          <w:trHeight w:val="495"/>
        </w:trPr>
        <w:tc>
          <w:tcPr>
            <w:tcW w:w="567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Cs/>
                <w:iCs/>
                <w:sz w:val="20"/>
                <w:szCs w:val="20"/>
              </w:rPr>
              <w:t xml:space="preserve">Χημικές τουαλέτες ενηλίκων </w:t>
            </w:r>
            <w:r w:rsidRPr="00336696">
              <w:rPr>
                <w:rFonts w:cs="Calibri"/>
                <w:b/>
                <w:bCs/>
                <w:iCs/>
                <w:sz w:val="20"/>
                <w:szCs w:val="20"/>
              </w:rPr>
              <w:t xml:space="preserve">55 τεμάχια </w:t>
            </w:r>
            <w:r w:rsidRPr="00336696">
              <w:rPr>
                <w:rFonts w:cs="Calibri"/>
                <w:bCs/>
                <w:iCs/>
                <w:sz w:val="20"/>
                <w:szCs w:val="20"/>
              </w:rPr>
              <w:t xml:space="preserve">και αυτόνομοι μεταφερόμενοι οικίσκοι τουαλετών </w:t>
            </w:r>
            <w:r w:rsidRPr="00336696">
              <w:rPr>
                <w:rFonts w:cs="Calibri"/>
                <w:b/>
                <w:bCs/>
                <w:iCs/>
                <w:sz w:val="20"/>
                <w:szCs w:val="20"/>
              </w:rPr>
              <w:t>5 τεμάχια</w:t>
            </w: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ΗΜΕΡΑ</w:t>
            </w:r>
          </w:p>
        </w:tc>
        <w:tc>
          <w:tcPr>
            <w:tcW w:w="851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  <w:r w:rsidRPr="00336696">
              <w:rPr>
                <w:rFonts w:cs="Calibri"/>
                <w:b/>
              </w:rPr>
              <w:t>730</w:t>
            </w:r>
          </w:p>
        </w:tc>
        <w:tc>
          <w:tcPr>
            <w:tcW w:w="1417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</w:rPr>
            </w:pPr>
          </w:p>
        </w:tc>
      </w:tr>
      <w:tr w:rsidR="000B3AF6" w:rsidRPr="00336696" w:rsidTr="000B3AF6">
        <w:trPr>
          <w:trHeight w:val="558"/>
        </w:trPr>
        <w:tc>
          <w:tcPr>
            <w:tcW w:w="567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  <w:r w:rsidRPr="00336696">
              <w:rPr>
                <w:rFonts w:cs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  <w:vAlign w:val="center"/>
          </w:tcPr>
          <w:p w:rsidR="000B3AF6" w:rsidRPr="00336696" w:rsidRDefault="000B3AF6" w:rsidP="00666229">
            <w:pPr>
              <w:spacing w:after="0" w:line="240" w:lineRule="auto"/>
              <w:rPr>
                <w:rFonts w:cs="Calibri"/>
                <w:bCs/>
                <w:iCs/>
                <w:sz w:val="20"/>
                <w:szCs w:val="20"/>
              </w:rPr>
            </w:pPr>
            <w:r w:rsidRPr="00336696">
              <w:rPr>
                <w:rFonts w:cs="Calibri"/>
                <w:bCs/>
                <w:iCs/>
                <w:sz w:val="20"/>
                <w:szCs w:val="20"/>
              </w:rPr>
              <w:t>Αυτόνομος μεταφερόμενος οικίσκος τουαλετών σε τρέιλερ - ένα (1) τεμάχιο ***</w:t>
            </w: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ΗΜΕΡΑ</w:t>
            </w:r>
          </w:p>
        </w:tc>
        <w:tc>
          <w:tcPr>
            <w:tcW w:w="851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  <w:r w:rsidRPr="00336696">
              <w:rPr>
                <w:rFonts w:cs="Calibri"/>
                <w:b/>
              </w:rPr>
              <w:t>150</w:t>
            </w:r>
          </w:p>
        </w:tc>
        <w:tc>
          <w:tcPr>
            <w:tcW w:w="1417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418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</w:tr>
      <w:tr w:rsidR="000B3AF6" w:rsidRPr="00336696" w:rsidTr="000B3AF6">
        <w:trPr>
          <w:trHeight w:val="199"/>
        </w:trPr>
        <w:tc>
          <w:tcPr>
            <w:tcW w:w="8647" w:type="dxa"/>
            <w:gridSpan w:val="7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</w:tr>
      <w:tr w:rsidR="000B3AF6" w:rsidRPr="00336696" w:rsidTr="000B3AF6">
        <w:trPr>
          <w:trHeight w:val="147"/>
        </w:trPr>
        <w:tc>
          <w:tcPr>
            <w:tcW w:w="8647" w:type="dxa"/>
            <w:gridSpan w:val="7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ΦΠΑ 24%</w:t>
            </w:r>
          </w:p>
        </w:tc>
        <w:tc>
          <w:tcPr>
            <w:tcW w:w="1559" w:type="dxa"/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</w:tr>
      <w:tr w:rsidR="000B3AF6" w:rsidRPr="00336696" w:rsidTr="000B3AF6">
        <w:trPr>
          <w:trHeight w:val="252"/>
        </w:trPr>
        <w:tc>
          <w:tcPr>
            <w:tcW w:w="8647" w:type="dxa"/>
            <w:gridSpan w:val="7"/>
            <w:tcBorders>
              <w:bottom w:val="single" w:sz="4" w:space="0" w:color="auto"/>
            </w:tcBorders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right"/>
              <w:rPr>
                <w:rFonts w:cs="Calibri"/>
                <w:b/>
                <w:sz w:val="20"/>
                <w:szCs w:val="20"/>
              </w:rPr>
            </w:pPr>
            <w:r w:rsidRPr="00336696">
              <w:rPr>
                <w:rFonts w:cs="Calibri"/>
                <w:b/>
                <w:sz w:val="20"/>
                <w:szCs w:val="20"/>
              </w:rPr>
              <w:t>ΣΥΝΟΛΙΚΗ ΔΑΠΑΝΗ ΜΕ ΦΠΑ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3AF6" w:rsidRPr="00336696" w:rsidRDefault="000B3AF6" w:rsidP="00666229">
            <w:pPr>
              <w:spacing w:after="0" w:line="320" w:lineRule="atLeast"/>
              <w:jc w:val="center"/>
              <w:rPr>
                <w:rFonts w:cs="Calibri"/>
                <w:b/>
              </w:rPr>
            </w:pPr>
          </w:p>
        </w:tc>
      </w:tr>
    </w:tbl>
    <w:p w:rsidR="000B3AF6" w:rsidRPr="00336696" w:rsidRDefault="000B3AF6" w:rsidP="000B3AF6">
      <w:pPr>
        <w:rPr>
          <w:rFonts w:ascii="Tahoma" w:hAnsi="Tahoma" w:cs="Tahoma"/>
          <w:b/>
          <w:bCs/>
        </w:rPr>
      </w:pPr>
    </w:p>
    <w:p w:rsidR="00BE3A41" w:rsidRDefault="00710952">
      <w:r>
        <w:t xml:space="preserve">                                     ………………….……………..</w:t>
      </w:r>
    </w:p>
    <w:sectPr w:rsidR="00BE3A41" w:rsidSect="00BE3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B3AF6"/>
    <w:rsid w:val="000B3AF6"/>
    <w:rsid w:val="00710952"/>
    <w:rsid w:val="00BE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F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2022-11-01T10:21:00Z</dcterms:created>
  <dcterms:modified xsi:type="dcterms:W3CDTF">2022-11-01T10:22:00Z</dcterms:modified>
</cp:coreProperties>
</file>