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09" w:rsidRDefault="005E3609" w:rsidP="005E3609">
      <w:pPr>
        <w:shd w:val="clear" w:color="auto" w:fill="B8CCE4"/>
        <w:tabs>
          <w:tab w:val="left" w:pos="0"/>
        </w:tabs>
        <w:ind w:right="-285"/>
        <w:jc w:val="center"/>
        <w:rPr>
          <w:rFonts w:ascii="Calibri" w:hAnsi="Calibri" w:cs="Calibri"/>
          <w:b/>
          <w:bCs/>
          <w:spacing w:val="20"/>
          <w:sz w:val="28"/>
          <w:szCs w:val="28"/>
        </w:rPr>
      </w:pPr>
      <w:r>
        <w:rPr>
          <w:rFonts w:ascii="Calibri" w:hAnsi="Calibri" w:cs="Calibri"/>
          <w:b/>
          <w:bCs/>
          <w:spacing w:val="20"/>
          <w:sz w:val="28"/>
          <w:szCs w:val="28"/>
        </w:rPr>
        <w:t>ΠΑΡΑΡΤΗΜΑ ΙΙΙ</w:t>
      </w:r>
    </w:p>
    <w:p w:rsidR="005E3609" w:rsidRDefault="005E3609" w:rsidP="005E3609">
      <w:pPr>
        <w:tabs>
          <w:tab w:val="left" w:pos="0"/>
        </w:tabs>
        <w:ind w:right="-285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ΕΝΤΥΠΟ</w:t>
      </w:r>
      <w:r w:rsidRPr="00D102F5">
        <w:rPr>
          <w:rFonts w:ascii="Calibri" w:hAnsi="Calibri" w:cs="Calibri"/>
          <w:b/>
          <w:bCs/>
          <w:sz w:val="24"/>
          <w:szCs w:val="24"/>
          <w:u w:val="single"/>
        </w:rPr>
        <w:t xml:space="preserve"> ΟΙΚ</w:t>
      </w:r>
      <w:r>
        <w:rPr>
          <w:rFonts w:ascii="Calibri" w:hAnsi="Calibri" w:cs="Calibri"/>
          <w:b/>
          <w:bCs/>
          <w:sz w:val="24"/>
          <w:szCs w:val="24"/>
          <w:u w:val="single"/>
        </w:rPr>
        <w:t>Ο</w:t>
      </w:r>
      <w:r w:rsidRPr="00D102F5">
        <w:rPr>
          <w:rFonts w:ascii="Calibri" w:hAnsi="Calibri" w:cs="Calibri"/>
          <w:b/>
          <w:bCs/>
          <w:sz w:val="24"/>
          <w:szCs w:val="24"/>
          <w:u w:val="single"/>
        </w:rPr>
        <w:t>ΝΟΜΙΚΗΣ ΠΡΟΣΦΟΡΑΣ</w:t>
      </w:r>
    </w:p>
    <w:p w:rsidR="005E3609" w:rsidRDefault="005E3609" w:rsidP="005E3609">
      <w:pPr>
        <w:tabs>
          <w:tab w:val="left" w:pos="0"/>
        </w:tabs>
        <w:ind w:right="-285"/>
        <w:jc w:val="both"/>
        <w:rPr>
          <w:rFonts w:ascii="Calibri" w:hAnsi="Calibri" w:cs="Calibri"/>
          <w:b/>
          <w:noProof/>
          <w:sz w:val="24"/>
          <w:szCs w:val="24"/>
          <w:u w:val="single"/>
        </w:rPr>
      </w:pPr>
      <w:r>
        <w:rPr>
          <w:rFonts w:ascii="Calibri" w:hAnsi="Calibri" w:cs="Calibri"/>
          <w:b/>
          <w:noProof/>
          <w:sz w:val="24"/>
          <w:szCs w:val="24"/>
          <w:u w:val="single"/>
        </w:rPr>
        <w:drawing>
          <wp:inline distT="0" distB="0" distL="0" distR="0">
            <wp:extent cx="750570" cy="750570"/>
            <wp:effectExtent l="19050" t="0" r="0" b="0"/>
            <wp:docPr id="4" name="Εικόνα 3" descr="λογότυπο-για-έγγραφα-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λογότυπο-για-έγγραφα-1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609" w:rsidRPr="00382331" w:rsidRDefault="005E3609" w:rsidP="005E3609">
      <w:pPr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382331">
        <w:rPr>
          <w:rFonts w:ascii="Calibri" w:hAnsi="Calibri" w:cs="Calibri"/>
          <w:b/>
          <w:color w:val="000000"/>
          <w:spacing w:val="4"/>
        </w:rPr>
        <w:t>ΕΛΛΗΝΙΚΗ ΔΗΜΟΚΡΑΤΙ</w:t>
      </w:r>
      <w:r w:rsidRPr="00382331">
        <w:rPr>
          <w:rFonts w:ascii="Calibri" w:hAnsi="Calibri" w:cs="Calibri"/>
          <w:b/>
          <w:color w:val="000000"/>
        </w:rPr>
        <w:t>Α</w:t>
      </w:r>
    </w:p>
    <w:p w:rsidR="005E3609" w:rsidRPr="00382331" w:rsidRDefault="005E3609" w:rsidP="005E3609">
      <w:pPr>
        <w:spacing w:after="0" w:line="240" w:lineRule="auto"/>
        <w:jc w:val="both"/>
        <w:rPr>
          <w:rFonts w:ascii="Calibri" w:hAnsi="Calibri" w:cs="Calibri"/>
          <w:b/>
          <w:color w:val="000000"/>
          <w:spacing w:val="28"/>
        </w:rPr>
      </w:pPr>
      <w:r w:rsidRPr="00382331">
        <w:rPr>
          <w:rFonts w:ascii="Calibri" w:hAnsi="Calibri" w:cs="Calibri"/>
          <w:b/>
          <w:color w:val="000000"/>
        </w:rPr>
        <w:t xml:space="preserve">ΝΟΜΟΣ ΑΤΤΙΚΗΣ                                                             </w:t>
      </w:r>
      <w:r>
        <w:rPr>
          <w:rFonts w:ascii="Calibri" w:hAnsi="Calibri" w:cs="Calibri"/>
          <w:b/>
          <w:color w:val="000000"/>
        </w:rPr>
        <w:t xml:space="preserve">     </w:t>
      </w:r>
      <w:r w:rsidRPr="00382331"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   </w:t>
      </w:r>
    </w:p>
    <w:p w:rsidR="005E3609" w:rsidRPr="00382331" w:rsidRDefault="005E3609" w:rsidP="005E3609">
      <w:pPr>
        <w:pStyle w:val="a7"/>
        <w:spacing w:after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82331">
        <w:rPr>
          <w:rFonts w:ascii="Calibri" w:hAnsi="Calibri" w:cs="Calibri"/>
          <w:b/>
          <w:color w:val="000000"/>
          <w:sz w:val="22"/>
          <w:szCs w:val="22"/>
        </w:rPr>
        <w:t>ΔΗΜΟΣ ΑΘΗΝΑΙΩΝ</w:t>
      </w:r>
      <w:r w:rsidRPr="00382331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 xml:space="preserve">     </w:t>
      </w:r>
    </w:p>
    <w:p w:rsidR="005E3609" w:rsidRPr="00382331" w:rsidRDefault="005E3609" w:rsidP="005E3609">
      <w:pPr>
        <w:pStyle w:val="a7"/>
        <w:spacing w:after="0"/>
        <w:rPr>
          <w:rFonts w:ascii="Calibri" w:hAnsi="Calibri" w:cs="Calibri"/>
          <w:sz w:val="22"/>
          <w:szCs w:val="22"/>
        </w:rPr>
      </w:pPr>
      <w:r w:rsidRPr="00382331">
        <w:rPr>
          <w:rFonts w:ascii="Calibri" w:hAnsi="Calibri" w:cs="Calibri"/>
          <w:b/>
          <w:color w:val="000000"/>
          <w:sz w:val="22"/>
          <w:szCs w:val="22"/>
        </w:rPr>
        <w:t>ΓΕΝΙΚΗ Δ/ΝΣΗ ΟΙΚΟΝΟΜΙΚΩΝ</w:t>
      </w:r>
      <w:r w:rsidRPr="00382331">
        <w:rPr>
          <w:rFonts w:ascii="Calibri" w:hAnsi="Calibri" w:cs="Calibri"/>
          <w:color w:val="000000"/>
          <w:sz w:val="22"/>
          <w:szCs w:val="22"/>
        </w:rPr>
        <w:t xml:space="preserve">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 xml:space="preserve">     </w:t>
      </w:r>
    </w:p>
    <w:p w:rsidR="005E3609" w:rsidRPr="00382331" w:rsidRDefault="005E3609" w:rsidP="005E3609">
      <w:pPr>
        <w:pStyle w:val="3"/>
        <w:numPr>
          <w:ilvl w:val="0"/>
          <w:numId w:val="0"/>
        </w:numPr>
        <w:spacing w:before="0" w:after="0"/>
        <w:ind w:left="720" w:hanging="720"/>
        <w:rPr>
          <w:rFonts w:ascii="Calibri" w:hAnsi="Calibri" w:cs="Calibri"/>
          <w:spacing w:val="6"/>
          <w:sz w:val="22"/>
          <w:szCs w:val="22"/>
        </w:rPr>
      </w:pPr>
      <w:r w:rsidRPr="00382331">
        <w:rPr>
          <w:rFonts w:ascii="Calibri" w:hAnsi="Calibri" w:cs="Calibri"/>
          <w:sz w:val="22"/>
          <w:szCs w:val="22"/>
        </w:rPr>
        <w:t>Δ/ΝΣΗ ΠΡΟΜΗΘΕΙΩΝ &amp; ΑΠΟΘΗΚΩΝ</w:t>
      </w:r>
    </w:p>
    <w:p w:rsidR="005E3609" w:rsidRPr="00382331" w:rsidRDefault="005E3609" w:rsidP="005E3609">
      <w:pPr>
        <w:spacing w:after="0" w:line="240" w:lineRule="auto"/>
        <w:rPr>
          <w:rFonts w:ascii="Calibri" w:hAnsi="Calibri" w:cs="Calibri"/>
          <w:b/>
        </w:rPr>
      </w:pPr>
      <w:r w:rsidRPr="00382331">
        <w:rPr>
          <w:rFonts w:ascii="Calibri" w:hAnsi="Calibri" w:cs="Calibri"/>
          <w:b/>
          <w:spacing w:val="6"/>
        </w:rPr>
        <w:t>ΤΜΗΜΑ ΔΙΑΔΙΚΑΣΙΩ</w:t>
      </w:r>
      <w:r w:rsidRPr="00382331">
        <w:rPr>
          <w:rFonts w:ascii="Calibri" w:hAnsi="Calibri" w:cs="Calibri"/>
          <w:b/>
        </w:rPr>
        <w:t xml:space="preserve">Ν ΣΥΝΑΨΗΣ </w:t>
      </w:r>
    </w:p>
    <w:p w:rsidR="005E3609" w:rsidRDefault="005E3609" w:rsidP="005E3609">
      <w:pPr>
        <w:tabs>
          <w:tab w:val="left" w:pos="0"/>
        </w:tabs>
        <w:spacing w:after="0" w:line="240" w:lineRule="auto"/>
        <w:ind w:right="-285"/>
        <w:jc w:val="both"/>
        <w:rPr>
          <w:rFonts w:ascii="Calibri" w:hAnsi="Calibri" w:cs="Calibri"/>
          <w:b/>
        </w:rPr>
      </w:pPr>
      <w:r w:rsidRPr="00382331">
        <w:rPr>
          <w:rFonts w:ascii="Calibri" w:hAnsi="Calibri" w:cs="Calibri"/>
          <w:b/>
        </w:rPr>
        <w:t>ΔΗΜΟΣΙΩΝ ΣΥΜΒΑΣΕΩΝ</w:t>
      </w:r>
    </w:p>
    <w:p w:rsidR="005E3609" w:rsidRDefault="005E3609" w:rsidP="005E3609">
      <w:pPr>
        <w:tabs>
          <w:tab w:val="left" w:pos="0"/>
        </w:tabs>
        <w:spacing w:after="0"/>
        <w:ind w:right="-285"/>
        <w:jc w:val="both"/>
        <w:rPr>
          <w:rFonts w:ascii="Calibri" w:hAnsi="Calibri" w:cs="Calibri"/>
          <w:b/>
        </w:rPr>
      </w:pPr>
    </w:p>
    <w:p w:rsidR="005E3609" w:rsidRDefault="005E3609" w:rsidP="005E3609">
      <w:pPr>
        <w:autoSpaceDE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0E04F3">
        <w:rPr>
          <w:rFonts w:ascii="Calibri" w:hAnsi="Calibri" w:cs="Calibri"/>
        </w:rPr>
        <w:t>Ο υπογραφόμενος ………………………………………………………..με έδρα………………………… Δ/νση...…………………………Τηλ.…….………………,</w:t>
      </w:r>
      <w:r w:rsidRPr="000E04F3">
        <w:rPr>
          <w:rFonts w:ascii="Calibri" w:hAnsi="Calibri" w:cs="Calibri"/>
          <w:lang w:val="en-US"/>
        </w:rPr>
        <w:t>email</w:t>
      </w:r>
      <w:r w:rsidRPr="000E04F3">
        <w:rPr>
          <w:rFonts w:ascii="Calibri" w:hAnsi="Calibri" w:cs="Calibri"/>
        </w:rPr>
        <w:t>……………….αφού έλαβα πλήρη γνώση των όρων της Πρόσκλησης, τους οποίους αποδέχομαι ανεπιφύλακτα, και αφορούν στην</w:t>
      </w:r>
      <w:r w:rsidRPr="000E04F3">
        <w:rPr>
          <w:rFonts w:ascii="Calibri" w:hAnsi="Calibri" w:cs="Calibri"/>
          <w:bCs/>
        </w:rPr>
        <w:t xml:space="preserve"> «</w:t>
      </w:r>
      <w:r w:rsidRPr="000E04F3">
        <w:rPr>
          <w:rFonts w:ascii="Calibri" w:hAnsi="Calibri" w:cs="Calibri"/>
          <w:b/>
          <w:i/>
        </w:rPr>
        <w:t>ΑΠΟΡΡΥΠΑΝΣΗ ΑΚΙΝΗΤΟΥ ΤΟΥ ΔΗΜΟΥ ΑΘΗΝΑΙΩΝ ΣΤΟ ΒΟΤΑΝΙΚΟ, ΣΥΜΠΕΡΙΛΑΜΒΑΝΟΜΕΝΩΝ ΣΥΝΟΔΩΝ ΕΡΓΑΣΙΩΝ ΑΠΟΚΑΤΑΣΤΑΣΗΣ ΤΗΣ ΠΕΡΙΦΡΑΞΗΣ ΚΑΙ ΥΠΗΡΕΣΙΩΝ ΦΥΛΑΞΗΣ, ΓΙΑ ΤΗ ΔΙΑΣΦΑΛΙΣΗ ΤΗΣ ΔΗΜΟΣΙΑΣ ΥΓΕΙΑΣ ΚΑΙ ΤΗΝ ΠΡΟΣΤΑΣΙΑ ΤΟΥ ΠΕΡΙΒΑΛΛΟΝΤΟΣ</w:t>
      </w:r>
      <w:r w:rsidRPr="000E04F3">
        <w:rPr>
          <w:rFonts w:ascii="Calibri" w:hAnsi="Calibri" w:cs="Calibri"/>
          <w:bCs/>
        </w:rPr>
        <w:t xml:space="preserve">», </w:t>
      </w:r>
      <w:r w:rsidRPr="000E04F3">
        <w:rPr>
          <w:rFonts w:ascii="Calibri" w:hAnsi="Calibri" w:cs="Calibri"/>
        </w:rPr>
        <w:t xml:space="preserve">στο πλαίσιο της εξαιρετικής διαδικασίας με διαπραγμάτευση χωρίς προηγούμενη δημοσίευση </w:t>
      </w:r>
      <w:r w:rsidRPr="000E04F3">
        <w:rPr>
          <w:rFonts w:ascii="Calibri" w:hAnsi="Calibri" w:cs="Calibri"/>
          <w:bCs/>
        </w:rPr>
        <w:t xml:space="preserve">κατά την </w:t>
      </w:r>
      <w:proofErr w:type="spellStart"/>
      <w:r w:rsidRPr="000E04F3">
        <w:rPr>
          <w:rFonts w:ascii="Calibri" w:hAnsi="Calibri" w:cs="Calibri"/>
          <w:bCs/>
        </w:rPr>
        <w:t>περ</w:t>
      </w:r>
      <w:proofErr w:type="spellEnd"/>
      <w:r w:rsidRPr="000E04F3">
        <w:rPr>
          <w:rFonts w:ascii="Calibri" w:hAnsi="Calibri" w:cs="Calibri"/>
          <w:bCs/>
        </w:rPr>
        <w:t xml:space="preserve">. </w:t>
      </w:r>
      <w:proofErr w:type="spellStart"/>
      <w:r w:rsidRPr="000E04F3">
        <w:rPr>
          <w:rFonts w:ascii="Calibri" w:hAnsi="Calibri" w:cs="Calibri"/>
          <w:bCs/>
        </w:rPr>
        <w:t>γ΄</w:t>
      </w:r>
      <w:proofErr w:type="spellEnd"/>
      <w:r w:rsidRPr="000E04F3">
        <w:rPr>
          <w:rFonts w:ascii="Calibri" w:hAnsi="Calibri" w:cs="Calibri"/>
          <w:bCs/>
        </w:rPr>
        <w:t xml:space="preserve"> παρ. 2 του άρθρου 32 του Ν.4412/2016 (Α΄147) και την </w:t>
      </w:r>
      <w:proofErr w:type="spellStart"/>
      <w:r w:rsidRPr="000E04F3">
        <w:rPr>
          <w:rFonts w:ascii="Calibri" w:hAnsi="Calibri" w:cs="Calibri"/>
          <w:bCs/>
        </w:rPr>
        <w:t>περ</w:t>
      </w:r>
      <w:proofErr w:type="spellEnd"/>
      <w:r w:rsidRPr="000E04F3">
        <w:rPr>
          <w:rFonts w:ascii="Calibri" w:hAnsi="Calibri" w:cs="Calibri"/>
          <w:bCs/>
        </w:rPr>
        <w:t>. β’ παρ.1 του άρθρου 32Α του ιδίου νόμου, χωρίς τη χρήση του ΕΣΗΔΗΣ,</w:t>
      </w:r>
      <w:r w:rsidRPr="000E04F3">
        <w:rPr>
          <w:rFonts w:ascii="Calibri" w:hAnsi="Calibri" w:cs="Calibri"/>
        </w:rPr>
        <w:t xml:space="preserve"> </w:t>
      </w:r>
      <w:r w:rsidRPr="000E04F3">
        <w:rPr>
          <w:rFonts w:ascii="Calibri" w:hAnsi="Calibri" w:cs="Calibri"/>
          <w:bCs/>
        </w:rPr>
        <w:t xml:space="preserve">στο μέτρο που είναι τελείως απαραίτητο για την κάλυψη των άμεσων αναγκών του τρέχοντος έτους, για τον Δήμο Αθηναίων, συνολικής εκτιμώμενης αξίας </w:t>
      </w:r>
      <w:r w:rsidRPr="000E04F3">
        <w:rPr>
          <w:rFonts w:ascii="Calibri" w:eastAsia="Times New Roman" w:hAnsi="Calibri" w:cs="Calibri"/>
        </w:rPr>
        <w:t>#5.000.000,00€#</w:t>
      </w:r>
      <w:r w:rsidRPr="000E04F3">
        <w:rPr>
          <w:rFonts w:ascii="Calibri" w:eastAsia="Times New Roman" w:hAnsi="Calibri" w:cs="Calibri"/>
          <w:b/>
        </w:rPr>
        <w:t xml:space="preserve"> </w:t>
      </w:r>
      <w:proofErr w:type="spellStart"/>
      <w:r w:rsidRPr="000E04F3">
        <w:rPr>
          <w:rFonts w:ascii="Calibri" w:eastAsia="Times New Roman" w:hAnsi="Calibri" w:cs="Calibri"/>
        </w:rPr>
        <w:t>συμπ</w:t>
      </w:r>
      <w:proofErr w:type="spellEnd"/>
      <w:r w:rsidRPr="000E04F3">
        <w:rPr>
          <w:rFonts w:ascii="Calibri" w:eastAsia="Times New Roman" w:hAnsi="Calibri" w:cs="Calibri"/>
        </w:rPr>
        <w:t>/νου Φ.Π.Α. 24% (4.032.258,06€ άνευ Φ.Π.Α. 24%), προσφέρω τις παρακάτω τιμές:</w:t>
      </w:r>
    </w:p>
    <w:p w:rsidR="005E3609" w:rsidRPr="000E04F3" w:rsidRDefault="005E3609" w:rsidP="005E3609">
      <w:pPr>
        <w:autoSpaceDE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3"/>
        <w:gridCol w:w="2715"/>
        <w:gridCol w:w="1154"/>
        <w:gridCol w:w="1717"/>
        <w:gridCol w:w="1708"/>
        <w:gridCol w:w="1570"/>
      </w:tblGrid>
      <w:tr w:rsidR="005E3609" w:rsidRPr="005E3609" w:rsidTr="000B343B">
        <w:tc>
          <w:tcPr>
            <w:tcW w:w="567" w:type="pct"/>
            <w:shd w:val="clear" w:color="auto" w:fill="B8CCE4"/>
            <w:vAlign w:val="center"/>
          </w:tcPr>
          <w:p w:rsidR="005E3609" w:rsidRPr="005E3609" w:rsidRDefault="005E3609" w:rsidP="005E3609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3609">
              <w:rPr>
                <w:rFonts w:ascii="Calibri" w:hAnsi="Calibri" w:cs="Calibr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358" w:type="pct"/>
            <w:shd w:val="clear" w:color="auto" w:fill="B8CCE4"/>
            <w:vAlign w:val="center"/>
          </w:tcPr>
          <w:p w:rsidR="005E3609" w:rsidRPr="005E3609" w:rsidRDefault="005E3609" w:rsidP="005E3609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3609">
              <w:rPr>
                <w:rFonts w:ascii="Calibri" w:hAnsi="Calibri" w:cs="Calibri"/>
                <w:b/>
                <w:bCs/>
                <w:sz w:val="20"/>
                <w:szCs w:val="20"/>
              </w:rPr>
              <w:t>ΠΕΡΙΓΡΑΦΗ ΥΠΗΡΕΣΙΩΝ</w:t>
            </w:r>
          </w:p>
        </w:tc>
        <w:tc>
          <w:tcPr>
            <w:tcW w:w="577" w:type="pct"/>
            <w:shd w:val="clear" w:color="auto" w:fill="B8CCE4"/>
            <w:vAlign w:val="center"/>
          </w:tcPr>
          <w:p w:rsidR="005E3609" w:rsidRPr="005E3609" w:rsidRDefault="005E3609" w:rsidP="005E3609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3609">
              <w:rPr>
                <w:rFonts w:ascii="Calibri" w:hAnsi="Calibri" w:cs="Calibri"/>
                <w:b/>
                <w:bCs/>
                <w:sz w:val="20"/>
                <w:szCs w:val="20"/>
              </w:rPr>
              <w:t>ΠΟΣΟΤΗΤΑ</w:t>
            </w:r>
          </w:p>
        </w:tc>
        <w:tc>
          <w:tcPr>
            <w:tcW w:w="859" w:type="pct"/>
            <w:shd w:val="clear" w:color="auto" w:fill="B8CCE4"/>
          </w:tcPr>
          <w:p w:rsidR="005E3609" w:rsidRPr="005E3609" w:rsidRDefault="005E3609" w:rsidP="005E3609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3609">
              <w:rPr>
                <w:rFonts w:ascii="Calibri" w:hAnsi="Calibri" w:cs="Calibri"/>
                <w:b/>
                <w:bCs/>
                <w:sz w:val="20"/>
                <w:szCs w:val="20"/>
              </w:rPr>
              <w:t>ΕΝΙΑΙΟ ΠΡΟΣΦΕΡΟΜΕΝΟ ΠΟΣΟΣΤΟ ΕΚΠΤΩΣΗΣ (αριθμητικώς και ολογράφως)</w:t>
            </w:r>
          </w:p>
        </w:tc>
        <w:tc>
          <w:tcPr>
            <w:tcW w:w="854" w:type="pct"/>
            <w:shd w:val="clear" w:color="auto" w:fill="B8CCE4"/>
            <w:vAlign w:val="center"/>
          </w:tcPr>
          <w:p w:rsidR="005E3609" w:rsidRPr="005E3609" w:rsidRDefault="005E3609" w:rsidP="005E3609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3609">
              <w:rPr>
                <w:rFonts w:ascii="Calibri" w:hAnsi="Calibri" w:cs="Calibri"/>
                <w:b/>
                <w:bCs/>
                <w:sz w:val="20"/>
                <w:szCs w:val="20"/>
              </w:rPr>
              <w:t>ΠΡΟΣΦΕΡΟΜΕΝΗ ΤΙΜΗ</w:t>
            </w:r>
          </w:p>
          <w:p w:rsidR="005E3609" w:rsidRPr="005E3609" w:rsidRDefault="005E3609" w:rsidP="005E3609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B8CCE4"/>
            <w:vAlign w:val="center"/>
          </w:tcPr>
          <w:p w:rsidR="005E3609" w:rsidRPr="005E3609" w:rsidRDefault="005E3609" w:rsidP="005E3609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3609">
              <w:rPr>
                <w:rFonts w:ascii="Calibri" w:hAnsi="Calibri" w:cs="Calibri"/>
                <w:b/>
                <w:bCs/>
                <w:sz w:val="20"/>
                <w:szCs w:val="20"/>
              </w:rPr>
              <w:t>ΣΥΝΟΛΟ</w:t>
            </w:r>
          </w:p>
          <w:p w:rsidR="005E3609" w:rsidRPr="005E3609" w:rsidRDefault="005E3609" w:rsidP="005E3609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3609">
              <w:rPr>
                <w:rFonts w:ascii="Calibri" w:hAnsi="Calibri" w:cs="Calibri"/>
                <w:b/>
                <w:bCs/>
                <w:sz w:val="20"/>
                <w:szCs w:val="20"/>
              </w:rPr>
              <w:t>ΣΕ (€)</w:t>
            </w:r>
          </w:p>
        </w:tc>
      </w:tr>
      <w:tr w:rsidR="005E3609" w:rsidRPr="005E3609" w:rsidTr="000B343B">
        <w:tc>
          <w:tcPr>
            <w:tcW w:w="567" w:type="pct"/>
            <w:shd w:val="clear" w:color="auto" w:fill="FFFFFF"/>
          </w:tcPr>
          <w:p w:rsidR="005E3609" w:rsidRPr="005E3609" w:rsidRDefault="005E3609" w:rsidP="005E3609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5E3609">
              <w:rPr>
                <w:rFonts w:ascii="Calibri" w:hAnsi="Calibri" w:cs="Calibri"/>
                <w:sz w:val="20"/>
                <w:szCs w:val="20"/>
              </w:rPr>
              <w:t>ΟΜΑΔΑ Α</w:t>
            </w:r>
          </w:p>
        </w:tc>
        <w:tc>
          <w:tcPr>
            <w:tcW w:w="1358" w:type="pct"/>
            <w:shd w:val="clear" w:color="auto" w:fill="FFFFFF"/>
          </w:tcPr>
          <w:p w:rsidR="005E3609" w:rsidRPr="005E3609" w:rsidRDefault="005E3609" w:rsidP="005E3609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5E3609">
              <w:rPr>
                <w:rFonts w:ascii="Calibri" w:hAnsi="Calibri" w:cs="Calibri"/>
                <w:sz w:val="20"/>
                <w:szCs w:val="20"/>
              </w:rPr>
              <w:t>Για το σύνολο των εργασιών διαχείρισης αποβλήτων</w:t>
            </w:r>
          </w:p>
        </w:tc>
        <w:tc>
          <w:tcPr>
            <w:tcW w:w="577" w:type="pct"/>
            <w:shd w:val="clear" w:color="auto" w:fill="FFFFFF"/>
          </w:tcPr>
          <w:p w:rsidR="005E3609" w:rsidRPr="005E3609" w:rsidRDefault="005E3609" w:rsidP="005E360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E3609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859" w:type="pct"/>
            <w:vMerge w:val="restart"/>
            <w:shd w:val="clear" w:color="auto" w:fill="FFFFFF"/>
          </w:tcPr>
          <w:p w:rsidR="005E3609" w:rsidRPr="005E3609" w:rsidRDefault="005E3609" w:rsidP="005E3609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404040"/>
          </w:tcPr>
          <w:p w:rsidR="005E3609" w:rsidRPr="005E3609" w:rsidRDefault="005E3609" w:rsidP="005E3609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FFFFFF"/>
          </w:tcPr>
          <w:p w:rsidR="005E3609" w:rsidRPr="005E3609" w:rsidRDefault="005E3609" w:rsidP="005E3609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E3609" w:rsidRPr="005E3609" w:rsidTr="000B343B">
        <w:tc>
          <w:tcPr>
            <w:tcW w:w="567" w:type="pct"/>
            <w:shd w:val="clear" w:color="auto" w:fill="FFFFFF"/>
          </w:tcPr>
          <w:p w:rsidR="005E3609" w:rsidRPr="005E3609" w:rsidRDefault="005E3609" w:rsidP="005E3609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5E3609">
              <w:rPr>
                <w:rFonts w:ascii="Calibri" w:hAnsi="Calibri" w:cs="Calibri"/>
                <w:sz w:val="20"/>
                <w:szCs w:val="20"/>
              </w:rPr>
              <w:t>ΟΜΑΔΑ Β</w:t>
            </w:r>
          </w:p>
        </w:tc>
        <w:tc>
          <w:tcPr>
            <w:tcW w:w="1358" w:type="pct"/>
            <w:shd w:val="clear" w:color="auto" w:fill="FFFFFF"/>
          </w:tcPr>
          <w:p w:rsidR="005E3609" w:rsidRPr="005E3609" w:rsidRDefault="005E3609" w:rsidP="005E3609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5E3609">
              <w:rPr>
                <w:rFonts w:ascii="Calibri" w:hAnsi="Calibri" w:cs="Calibri"/>
                <w:sz w:val="20"/>
                <w:szCs w:val="20"/>
              </w:rPr>
              <w:t>Για το σύνολο των εργασιών κατεδάφισης</w:t>
            </w:r>
          </w:p>
        </w:tc>
        <w:tc>
          <w:tcPr>
            <w:tcW w:w="577" w:type="pct"/>
            <w:shd w:val="clear" w:color="auto" w:fill="FFFFFF"/>
          </w:tcPr>
          <w:p w:rsidR="005E3609" w:rsidRPr="005E3609" w:rsidRDefault="005E3609" w:rsidP="005E360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E3609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859" w:type="pct"/>
            <w:vMerge/>
            <w:shd w:val="clear" w:color="auto" w:fill="FFFFFF"/>
          </w:tcPr>
          <w:p w:rsidR="005E3609" w:rsidRPr="005E3609" w:rsidRDefault="005E3609" w:rsidP="005E3609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404040"/>
          </w:tcPr>
          <w:p w:rsidR="005E3609" w:rsidRPr="005E3609" w:rsidRDefault="005E3609" w:rsidP="005E3609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FFFFFF"/>
          </w:tcPr>
          <w:p w:rsidR="005E3609" w:rsidRPr="005E3609" w:rsidRDefault="005E3609" w:rsidP="005E3609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E3609" w:rsidRPr="005E3609" w:rsidTr="000B343B">
        <w:tc>
          <w:tcPr>
            <w:tcW w:w="567" w:type="pct"/>
            <w:tcBorders>
              <w:bottom w:val="single" w:sz="4" w:space="0" w:color="auto"/>
            </w:tcBorders>
            <w:shd w:val="clear" w:color="auto" w:fill="FFFFFF"/>
          </w:tcPr>
          <w:p w:rsidR="005E3609" w:rsidRPr="005E3609" w:rsidRDefault="005E3609" w:rsidP="005E3609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5E3609">
              <w:rPr>
                <w:rFonts w:ascii="Calibri" w:hAnsi="Calibri" w:cs="Calibri"/>
                <w:sz w:val="20"/>
                <w:szCs w:val="20"/>
              </w:rPr>
              <w:t>ΟΜΑΔΑ  Γ</w:t>
            </w:r>
          </w:p>
        </w:tc>
        <w:tc>
          <w:tcPr>
            <w:tcW w:w="1358" w:type="pct"/>
            <w:tcBorders>
              <w:bottom w:val="single" w:sz="4" w:space="0" w:color="auto"/>
            </w:tcBorders>
            <w:shd w:val="clear" w:color="auto" w:fill="FFFFFF"/>
          </w:tcPr>
          <w:p w:rsidR="005E3609" w:rsidRPr="005E3609" w:rsidRDefault="005E3609" w:rsidP="005E3609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5E3609">
              <w:rPr>
                <w:rFonts w:ascii="Calibri" w:hAnsi="Calibri" w:cs="Calibri"/>
                <w:sz w:val="20"/>
                <w:szCs w:val="20"/>
              </w:rPr>
              <w:t>Υπηρεσίες φύλαξης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FFFFFF"/>
          </w:tcPr>
          <w:p w:rsidR="005E3609" w:rsidRPr="005E3609" w:rsidRDefault="005E3609" w:rsidP="005E360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360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59" w:type="pct"/>
            <w:shd w:val="clear" w:color="auto" w:fill="404040"/>
          </w:tcPr>
          <w:p w:rsidR="005E3609" w:rsidRPr="005E3609" w:rsidRDefault="005E3609" w:rsidP="005E3609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FFFFFF"/>
          </w:tcPr>
          <w:p w:rsidR="005E3609" w:rsidRPr="005E3609" w:rsidRDefault="005E3609" w:rsidP="005E3609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FFFFFF"/>
          </w:tcPr>
          <w:p w:rsidR="005E3609" w:rsidRPr="005E3609" w:rsidRDefault="005E3609" w:rsidP="005E3609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E3609" w:rsidRPr="005E3609" w:rsidTr="000B343B">
        <w:tc>
          <w:tcPr>
            <w:tcW w:w="2502" w:type="pct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3609" w:rsidRPr="005E3609" w:rsidRDefault="005E3609" w:rsidP="005E3609">
            <w:pPr>
              <w:widowControl w:val="0"/>
              <w:snapToGrid w:val="0"/>
              <w:spacing w:after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13" w:type="pct"/>
            <w:gridSpan w:val="2"/>
            <w:vAlign w:val="center"/>
          </w:tcPr>
          <w:p w:rsidR="005E3609" w:rsidRPr="005E3609" w:rsidRDefault="005E3609" w:rsidP="005E3609">
            <w:pPr>
              <w:widowControl w:val="0"/>
              <w:snapToGrid w:val="0"/>
              <w:spacing w:after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5E3609">
              <w:rPr>
                <w:rFonts w:ascii="Calibri" w:hAnsi="Calibri" w:cs="Calibri"/>
                <w:b/>
                <w:bCs/>
                <w:sz w:val="20"/>
                <w:szCs w:val="20"/>
              </w:rPr>
              <w:t>ΣΥΝΟΛΟ ΧΩΡΙΣ ΦΠΑ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5E3609" w:rsidRPr="005E3609" w:rsidRDefault="005E3609" w:rsidP="005E3609">
            <w:pPr>
              <w:widowControl w:val="0"/>
              <w:snapToGrid w:val="0"/>
              <w:spacing w:after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E3609" w:rsidRPr="005E3609" w:rsidTr="000B343B">
        <w:tc>
          <w:tcPr>
            <w:tcW w:w="2502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3609" w:rsidRPr="005E3609" w:rsidRDefault="005E3609" w:rsidP="005E3609">
            <w:pPr>
              <w:widowControl w:val="0"/>
              <w:snapToGrid w:val="0"/>
              <w:spacing w:after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13" w:type="pct"/>
            <w:gridSpan w:val="2"/>
            <w:vAlign w:val="center"/>
          </w:tcPr>
          <w:p w:rsidR="005E3609" w:rsidRPr="005E3609" w:rsidRDefault="005E3609" w:rsidP="005E3609">
            <w:pPr>
              <w:widowControl w:val="0"/>
              <w:snapToGrid w:val="0"/>
              <w:spacing w:after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5E3609">
              <w:rPr>
                <w:rFonts w:ascii="Calibri" w:hAnsi="Calibri" w:cs="Calibri"/>
                <w:b/>
                <w:bCs/>
                <w:sz w:val="20"/>
                <w:szCs w:val="20"/>
              </w:rPr>
              <w:t>ΦΠΑ 24%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5E3609" w:rsidRPr="005E3609" w:rsidRDefault="005E3609" w:rsidP="005E3609">
            <w:pPr>
              <w:widowControl w:val="0"/>
              <w:snapToGrid w:val="0"/>
              <w:spacing w:after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E3609" w:rsidRPr="005E3609" w:rsidTr="000B343B">
        <w:tc>
          <w:tcPr>
            <w:tcW w:w="2502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3609" w:rsidRPr="005E3609" w:rsidRDefault="005E3609" w:rsidP="005E3609">
            <w:pPr>
              <w:widowControl w:val="0"/>
              <w:snapToGrid w:val="0"/>
              <w:spacing w:after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13" w:type="pct"/>
            <w:gridSpan w:val="2"/>
            <w:vAlign w:val="center"/>
          </w:tcPr>
          <w:p w:rsidR="005E3609" w:rsidRPr="005E3609" w:rsidRDefault="005E3609" w:rsidP="005E3609">
            <w:pPr>
              <w:widowControl w:val="0"/>
              <w:snapToGrid w:val="0"/>
              <w:spacing w:after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5E3609">
              <w:rPr>
                <w:rFonts w:ascii="Calibri" w:hAnsi="Calibri" w:cs="Calibri"/>
                <w:b/>
                <w:bCs/>
                <w:sz w:val="20"/>
                <w:szCs w:val="20"/>
              </w:rPr>
              <w:t>ΣΥΝΟΛΟ ΣΥΜΠ/ΝΟΥ ΦΠΑ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5E3609" w:rsidRPr="005E3609" w:rsidRDefault="005E3609" w:rsidP="005E3609">
            <w:pPr>
              <w:widowControl w:val="0"/>
              <w:snapToGrid w:val="0"/>
              <w:spacing w:after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5E3609" w:rsidRDefault="005E3609" w:rsidP="005E3609">
      <w:pPr>
        <w:autoSpaceDE w:val="0"/>
        <w:autoSpaceDN w:val="0"/>
        <w:adjustRightInd w:val="0"/>
        <w:spacing w:after="0"/>
        <w:jc w:val="center"/>
        <w:rPr>
          <w:rFonts w:cs="Calibri"/>
          <w:bCs/>
        </w:rPr>
      </w:pPr>
      <w:r>
        <w:rPr>
          <w:rFonts w:cs="Calibri"/>
          <w:bCs/>
        </w:rPr>
        <w:t xml:space="preserve">                                                             </w:t>
      </w:r>
    </w:p>
    <w:p w:rsidR="005E3609" w:rsidRPr="0050544D" w:rsidRDefault="005E3609" w:rsidP="005E3609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Cs/>
        </w:rPr>
      </w:pPr>
      <w:r w:rsidRPr="0050544D">
        <w:rPr>
          <w:rFonts w:cs="Calibri"/>
          <w:bCs/>
        </w:rPr>
        <w:t xml:space="preserve">                                                                                     </w:t>
      </w:r>
      <w:r w:rsidRPr="0050544D">
        <w:rPr>
          <w:rFonts w:ascii="Calibri" w:hAnsi="Calibri" w:cs="Calibri"/>
          <w:bCs/>
        </w:rPr>
        <w:t>Αθήνα ..... /…… / 2022</w:t>
      </w:r>
    </w:p>
    <w:p w:rsidR="005E3609" w:rsidRPr="0050544D" w:rsidRDefault="005E3609" w:rsidP="005E3609">
      <w:pPr>
        <w:tabs>
          <w:tab w:val="left" w:pos="7938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  <w:r w:rsidRPr="0050544D">
        <w:rPr>
          <w:rFonts w:ascii="Calibri" w:hAnsi="Calibri" w:cs="Calibri"/>
          <w:b/>
          <w:bCs/>
        </w:rPr>
        <w:t xml:space="preserve">                            </w:t>
      </w:r>
      <w:r>
        <w:rPr>
          <w:rFonts w:ascii="Calibri" w:hAnsi="Calibri" w:cs="Calibri"/>
          <w:b/>
          <w:bCs/>
        </w:rPr>
        <w:t xml:space="preserve">         </w:t>
      </w:r>
      <w:r w:rsidRPr="0050544D">
        <w:rPr>
          <w:rFonts w:ascii="Calibri" w:hAnsi="Calibri" w:cs="Calibri"/>
          <w:b/>
          <w:bCs/>
        </w:rPr>
        <w:t xml:space="preserve">                         </w:t>
      </w:r>
    </w:p>
    <w:p w:rsidR="005E3609" w:rsidRPr="0050544D" w:rsidRDefault="005E3609" w:rsidP="005E3609">
      <w:pPr>
        <w:tabs>
          <w:tab w:val="left" w:pos="7938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  <w:r w:rsidRPr="0050544D">
        <w:rPr>
          <w:rFonts w:ascii="Calibri" w:hAnsi="Calibri" w:cs="Calibri"/>
          <w:b/>
          <w:bCs/>
        </w:rPr>
        <w:t xml:space="preserve">                                                                              </w:t>
      </w:r>
      <w:r>
        <w:rPr>
          <w:rFonts w:ascii="Calibri" w:hAnsi="Calibri" w:cs="Calibri"/>
          <w:b/>
          <w:bCs/>
        </w:rPr>
        <w:t xml:space="preserve">           </w:t>
      </w:r>
      <w:r w:rsidRPr="0050544D">
        <w:rPr>
          <w:rFonts w:ascii="Calibri" w:hAnsi="Calibri" w:cs="Calibri"/>
          <w:b/>
          <w:bCs/>
        </w:rPr>
        <w:t>Ο ΠΡΟΣΦΕΡΩΝ</w:t>
      </w:r>
    </w:p>
    <w:p w:rsidR="005E3609" w:rsidRPr="0050544D" w:rsidRDefault="005E3609" w:rsidP="005E3609">
      <w:pPr>
        <w:tabs>
          <w:tab w:val="left" w:pos="7567"/>
          <w:tab w:val="left" w:pos="7938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r w:rsidRPr="0050544D">
        <w:rPr>
          <w:rFonts w:ascii="Calibri" w:hAnsi="Calibri" w:cs="Calibri"/>
          <w:b/>
          <w:bCs/>
        </w:rPr>
        <w:tab/>
      </w:r>
    </w:p>
    <w:p w:rsidR="005E3609" w:rsidRPr="0050544D" w:rsidRDefault="005E3609" w:rsidP="005E3609">
      <w:pPr>
        <w:tabs>
          <w:tab w:val="left" w:pos="7088"/>
        </w:tabs>
        <w:autoSpaceDE w:val="0"/>
        <w:autoSpaceDN w:val="0"/>
        <w:adjustRightInd w:val="0"/>
        <w:spacing w:line="360" w:lineRule="auto"/>
        <w:ind w:right="-666"/>
        <w:jc w:val="center"/>
        <w:rPr>
          <w:rFonts w:ascii="Calibri" w:hAnsi="Calibri" w:cs="Calibri"/>
          <w:color w:val="000000"/>
        </w:rPr>
      </w:pPr>
      <w:r w:rsidRPr="0050544D">
        <w:rPr>
          <w:rFonts w:ascii="Calibri" w:hAnsi="Calibri" w:cs="Calibri"/>
          <w:color w:val="000000"/>
        </w:rPr>
        <w:t xml:space="preserve">                                                              </w:t>
      </w:r>
      <w:r w:rsidRPr="0050544D">
        <w:rPr>
          <w:rFonts w:ascii="Calibri" w:hAnsi="Calibri" w:cs="Calibri"/>
          <w:b/>
          <w:color w:val="000000"/>
        </w:rPr>
        <w:t xml:space="preserve">  </w:t>
      </w:r>
      <w:r w:rsidRPr="0050544D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             </w:t>
      </w:r>
      <w:r w:rsidRPr="0050544D">
        <w:rPr>
          <w:rFonts w:ascii="Calibri" w:hAnsi="Calibri" w:cs="Calibri"/>
          <w:color w:val="000000"/>
        </w:rPr>
        <w:t xml:space="preserve"> (Υπογραφή – Σφραγίδα)</w:t>
      </w:r>
    </w:p>
    <w:tbl>
      <w:tblPr>
        <w:tblW w:w="0" w:type="auto"/>
        <w:tblInd w:w="-268" w:type="dxa"/>
        <w:tblLayout w:type="fixed"/>
        <w:tblLook w:val="0000"/>
      </w:tblPr>
      <w:tblGrid>
        <w:gridCol w:w="2314"/>
        <w:gridCol w:w="2316"/>
        <w:gridCol w:w="1669"/>
        <w:gridCol w:w="3859"/>
      </w:tblGrid>
      <w:tr w:rsidR="005E3609" w:rsidRPr="00702420" w:rsidTr="00F30D07">
        <w:trPr>
          <w:trHeight w:hRule="exact" w:val="747"/>
        </w:trPr>
        <w:tc>
          <w:tcPr>
            <w:tcW w:w="10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5E3609" w:rsidRDefault="00F30D07" w:rsidP="00FF027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/>
                <w:bCs/>
              </w:rPr>
              <w:lastRenderedPageBreak/>
              <w:t xml:space="preserve">            </w:t>
            </w:r>
            <w:r w:rsidR="005E3609" w:rsidRPr="00702420">
              <w:rPr>
                <w:rFonts w:ascii="Calibri" w:hAnsi="Calibri" w:cs="Calibri"/>
                <w:b/>
                <w:bCs/>
                <w:color w:val="000000"/>
              </w:rPr>
              <w:t xml:space="preserve">Στοιχεία αιτιολόγησης του ύψους της μηνιαίας οικονομικής προσφοράς </w:t>
            </w:r>
            <w:r w:rsidR="005E3609">
              <w:rPr>
                <w:rFonts w:ascii="Calibri" w:hAnsi="Calibri" w:cs="Calibri"/>
                <w:b/>
                <w:bCs/>
                <w:color w:val="000000"/>
              </w:rPr>
              <w:t>για την ΟΜΑΔΑ Γ΄,</w:t>
            </w:r>
          </w:p>
          <w:p w:rsidR="005E3609" w:rsidRPr="00702420" w:rsidRDefault="005E3609" w:rsidP="00FF02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02420">
              <w:rPr>
                <w:rFonts w:ascii="Calibri" w:hAnsi="Calibri" w:cs="Calibri"/>
                <w:b/>
                <w:bCs/>
                <w:color w:val="000000"/>
              </w:rPr>
              <w:t xml:space="preserve">σύμφωνα με το </w:t>
            </w:r>
            <w:r>
              <w:rPr>
                <w:rFonts w:ascii="Calibri" w:hAnsi="Calibri" w:cs="Calibri"/>
                <w:b/>
                <w:bCs/>
                <w:color w:val="000000"/>
              </w:rPr>
              <w:t>άρθρο 68 παρ. 1 του Ν.3863/2010</w:t>
            </w:r>
          </w:p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</w:tr>
      <w:tr w:rsidR="005E3609" w:rsidRPr="00702420" w:rsidTr="000B343B">
        <w:trPr>
          <w:trHeight w:hRule="exact" w:val="565"/>
        </w:trPr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rPr>
                <w:rFonts w:ascii="Calibri" w:hAnsi="Calibri" w:cs="Calibri"/>
              </w:rPr>
            </w:pPr>
            <w:r w:rsidRPr="00702420">
              <w:rPr>
                <w:rFonts w:ascii="Calibri" w:hAnsi="Calibri" w:cs="Calibri"/>
                <w:b/>
                <w:bCs/>
              </w:rPr>
              <w:t>Αριθμός εργαζομένων που θα απασχοληθούν: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</w:tr>
      <w:tr w:rsidR="005E3609" w:rsidRPr="00702420" w:rsidTr="000B343B">
        <w:trPr>
          <w:trHeight w:hRule="exact" w:val="641"/>
        </w:trPr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rPr>
                <w:rFonts w:ascii="Calibri" w:hAnsi="Calibri" w:cs="Calibri"/>
              </w:rPr>
            </w:pPr>
            <w:r w:rsidRPr="00702420">
              <w:rPr>
                <w:rFonts w:ascii="Calibri" w:hAnsi="Calibri" w:cs="Calibri"/>
                <w:b/>
                <w:bCs/>
              </w:rPr>
              <w:t xml:space="preserve">Ημέρες εργασίας/εβδομάδα </w:t>
            </w:r>
            <w:r w:rsidRPr="00702420">
              <w:rPr>
                <w:rFonts w:ascii="Calibri" w:hAnsi="Calibri" w:cs="Calibri"/>
                <w:b/>
                <w:bCs/>
                <w:u w:val="single"/>
              </w:rPr>
              <w:t>και</w:t>
            </w:r>
            <w:r w:rsidRPr="00702420">
              <w:rPr>
                <w:rFonts w:ascii="Calibri" w:hAnsi="Calibri" w:cs="Calibri"/>
                <w:b/>
                <w:bCs/>
              </w:rPr>
              <w:t xml:space="preserve"> Ώρες εργασίας/ημέρα: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</w:tr>
      <w:tr w:rsidR="005E3609" w:rsidRPr="00702420" w:rsidTr="000B343B">
        <w:trPr>
          <w:trHeight w:hRule="exact" w:val="952"/>
        </w:trPr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rPr>
                <w:rFonts w:ascii="Calibri" w:hAnsi="Calibri" w:cs="Calibri"/>
              </w:rPr>
            </w:pPr>
            <w:r w:rsidRPr="00702420">
              <w:rPr>
                <w:rFonts w:ascii="Calibri" w:hAnsi="Calibri" w:cs="Calibri"/>
                <w:b/>
                <w:bCs/>
              </w:rPr>
              <w:t>Συλλογική Σύμβαση Εργασίας στην οποία τυχόν υπάγονται οι εργαζόμενοι (να επισυναφθεί αντίγραφο):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</w:tr>
      <w:tr w:rsidR="005E3609" w:rsidRPr="00702420" w:rsidTr="000B343B">
        <w:trPr>
          <w:trHeight w:val="513"/>
        </w:trPr>
        <w:tc>
          <w:tcPr>
            <w:tcW w:w="10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5E3609" w:rsidRPr="00702420" w:rsidRDefault="005E3609" w:rsidP="00FF0272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702420">
              <w:rPr>
                <w:rFonts w:ascii="Calibri" w:hAnsi="Calibri" w:cs="Calibri"/>
                <w:b/>
                <w:bCs/>
              </w:rPr>
              <w:t>ΟΙΚΟΝΟΜΙΚΗ ΠΡΟΣΦΟΡΑ</w:t>
            </w:r>
            <w:r>
              <w:rPr>
                <w:rFonts w:ascii="Calibri" w:hAnsi="Calibri" w:cs="Calibri"/>
                <w:b/>
                <w:bCs/>
              </w:rPr>
              <w:t xml:space="preserve"> ΟΜΑΔΑΣ Γ΄</w:t>
            </w:r>
          </w:p>
        </w:tc>
      </w:tr>
      <w:tr w:rsidR="005E3609" w:rsidRPr="00702420" w:rsidTr="000B343B">
        <w:trPr>
          <w:trHeight w:val="381"/>
        </w:trPr>
        <w:tc>
          <w:tcPr>
            <w:tcW w:w="10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702420">
              <w:rPr>
                <w:rFonts w:ascii="Calibri" w:hAnsi="Calibri" w:cs="Calibri"/>
                <w:b/>
                <w:bCs/>
              </w:rPr>
              <w:t>Α. Μηνιαίο Εργατικό Κόστος για το σύνολο των εργαζομένων που θα απασχοληθούν</w:t>
            </w:r>
          </w:p>
        </w:tc>
      </w:tr>
      <w:tr w:rsidR="005E3609" w:rsidRPr="00702420" w:rsidTr="000B343B">
        <w:trPr>
          <w:trHeight w:hRule="exact" w:val="2258"/>
        </w:trPr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702420">
              <w:rPr>
                <w:rFonts w:ascii="Calibri" w:hAnsi="Calibri" w:cs="Calibri"/>
                <w:b/>
                <w:bCs/>
              </w:rPr>
              <w:t>ΠΕΡΙΓΡΑΦΗ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702420">
              <w:rPr>
                <w:rFonts w:ascii="Calibri" w:hAnsi="Calibri" w:cs="Calibri"/>
                <w:b/>
                <w:bCs/>
              </w:rPr>
              <w:t>ΠΟΣΟ</w:t>
            </w:r>
          </w:p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702420">
              <w:rPr>
                <w:rFonts w:ascii="Calibri" w:hAnsi="Calibri" w:cs="Calibri"/>
                <w:b/>
                <w:bCs/>
              </w:rPr>
              <w:t>(μηνιαίως σε € άνευ ΦΠΑ)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702420">
              <w:rPr>
                <w:rFonts w:ascii="Calibri" w:hAnsi="Calibri" w:cs="Calibri"/>
                <w:b/>
                <w:bCs/>
              </w:rPr>
              <w:t xml:space="preserve">ΠΑΡΑΤΙΘΕΝΤΑΙ ΑΝΑΛΥΤΙΚΑ ΟΙ ΥΠΟΛΟΓΙΣΜΟΙ ΠΟΥ ΠΡΑΓΜΑΤΟΠΟΙΗΘΗΚΑΝ ΓΙΑ ΤΟΝ ΠΡΟΣΔΙΟΡΙΣΜΟ ΤΟΥ ΕΝ ΛΟΓΩ ΠΟΣΟΥ </w:t>
            </w:r>
            <w:r w:rsidRPr="00702420">
              <w:rPr>
                <w:rFonts w:ascii="Calibri" w:hAnsi="Calibri" w:cs="Calibri"/>
                <w:i/>
                <w:iCs/>
              </w:rPr>
              <w:t>(σε περίπτωση μη επάρκειας χώρου να παρατεθούν στο τέλος του παρόντος πίνακα)</w:t>
            </w:r>
          </w:p>
        </w:tc>
      </w:tr>
      <w:tr w:rsidR="005E3609" w:rsidRPr="00702420" w:rsidTr="000B343B">
        <w:trPr>
          <w:trHeight w:hRule="exact" w:val="1038"/>
        </w:trPr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rPr>
                <w:rFonts w:ascii="Calibri" w:hAnsi="Calibri" w:cs="Calibri"/>
              </w:rPr>
            </w:pPr>
            <w:r w:rsidRPr="00702420">
              <w:rPr>
                <w:rFonts w:ascii="Calibri" w:hAnsi="Calibri" w:cs="Calibri"/>
                <w:b/>
                <w:bCs/>
              </w:rPr>
              <w:t xml:space="preserve">Α. </w:t>
            </w:r>
            <w:r w:rsidRPr="00702420">
              <w:rPr>
                <w:rFonts w:ascii="Calibri" w:hAnsi="Calibri" w:cs="Calibri"/>
                <w:u w:val="single"/>
              </w:rPr>
              <w:t>ΜΕΙΚΤΕΣ</w:t>
            </w:r>
            <w:r w:rsidRPr="00702420">
              <w:rPr>
                <w:rFonts w:ascii="Calibri" w:hAnsi="Calibri" w:cs="Calibri"/>
              </w:rPr>
              <w:t xml:space="preserve"> αποδοχές εργαζομένων (καθαρές αποδοχές + ασφαλιστικές εισφορές εργαζομένων)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5E3609" w:rsidRPr="00702420" w:rsidTr="000B343B">
        <w:trPr>
          <w:trHeight w:hRule="exact" w:val="515"/>
        </w:trPr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rPr>
                <w:rFonts w:ascii="Calibri" w:hAnsi="Calibri" w:cs="Calibri"/>
              </w:rPr>
            </w:pPr>
            <w:r w:rsidRPr="00702420">
              <w:rPr>
                <w:rFonts w:ascii="Calibri" w:hAnsi="Calibri" w:cs="Calibri"/>
                <w:b/>
                <w:bCs/>
              </w:rPr>
              <w:t xml:space="preserve">Β. </w:t>
            </w:r>
            <w:r w:rsidRPr="00702420">
              <w:rPr>
                <w:rFonts w:ascii="Calibri" w:hAnsi="Calibri" w:cs="Calibri"/>
                <w:u w:val="single"/>
              </w:rPr>
              <w:t>ΜΕΙΚΤΕΣ</w:t>
            </w:r>
            <w:r w:rsidRPr="00702420">
              <w:rPr>
                <w:rFonts w:ascii="Calibri" w:hAnsi="Calibri" w:cs="Calibri"/>
              </w:rPr>
              <w:t xml:space="preserve"> αποδοχές για: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rPr>
                <w:rFonts w:ascii="Calibri" w:hAnsi="Calibri" w:cs="Calibri"/>
              </w:rPr>
            </w:pPr>
            <w:r w:rsidRPr="00702420">
              <w:rPr>
                <w:rFonts w:ascii="Calibri" w:hAnsi="Calibri" w:cs="Calibri"/>
              </w:rPr>
              <w:t>Δώρο Χριστουγέννων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5E3609" w:rsidRPr="00702420" w:rsidTr="000B343B">
        <w:trPr>
          <w:trHeight w:hRule="exact" w:val="562"/>
        </w:trPr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rPr>
                <w:rFonts w:ascii="Calibri" w:hAnsi="Calibri" w:cs="Calibri"/>
              </w:rPr>
            </w:pPr>
            <w:r w:rsidRPr="00702420">
              <w:rPr>
                <w:rFonts w:ascii="Calibri" w:hAnsi="Calibri" w:cs="Calibri"/>
              </w:rPr>
              <w:t>Δώρο Πάσχα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5E3609" w:rsidRPr="00702420" w:rsidTr="000B343B">
        <w:trPr>
          <w:trHeight w:hRule="exact" w:val="563"/>
        </w:trPr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rPr>
                <w:rFonts w:ascii="Calibri" w:hAnsi="Calibri" w:cs="Calibri"/>
              </w:rPr>
            </w:pPr>
            <w:r w:rsidRPr="00702420">
              <w:rPr>
                <w:rFonts w:ascii="Calibri" w:hAnsi="Calibri" w:cs="Calibri"/>
              </w:rPr>
              <w:t>Επίδομα αδείας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5E3609" w:rsidRPr="00702420" w:rsidTr="000B343B">
        <w:trPr>
          <w:trHeight w:hRule="exact" w:val="850"/>
        </w:trPr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rPr>
                <w:rFonts w:ascii="Calibri" w:hAnsi="Calibri" w:cs="Calibri"/>
              </w:rPr>
            </w:pPr>
            <w:r w:rsidRPr="00702420">
              <w:rPr>
                <w:rFonts w:ascii="Calibri" w:hAnsi="Calibri" w:cs="Calibri"/>
              </w:rPr>
              <w:t>Κόστος αντικατάστασης εργαζομένου σε άδεια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5E3609" w:rsidRPr="00702420" w:rsidTr="000B343B">
        <w:trPr>
          <w:trHeight w:hRule="exact" w:val="737"/>
        </w:trPr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rPr>
                <w:rFonts w:ascii="Calibri" w:hAnsi="Calibri" w:cs="Calibri"/>
              </w:rPr>
            </w:pPr>
            <w:r w:rsidRPr="00702420">
              <w:rPr>
                <w:rFonts w:ascii="Calibri" w:hAnsi="Calibri" w:cs="Calibri"/>
                <w:b/>
                <w:bCs/>
              </w:rPr>
              <w:t>Γ.</w:t>
            </w:r>
            <w:r w:rsidRPr="00702420">
              <w:rPr>
                <w:rFonts w:ascii="Calibri" w:hAnsi="Calibri" w:cs="Calibri"/>
              </w:rPr>
              <w:t xml:space="preserve"> Ασφαλιστικές εισφορές εργοδότη για τα ανωτέρω ποσά (Α και Β)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</w:tr>
      <w:tr w:rsidR="005E3609" w:rsidRPr="00702420" w:rsidTr="000B343B">
        <w:trPr>
          <w:trHeight w:hRule="exact" w:val="625"/>
        </w:trPr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rPr>
                <w:rFonts w:ascii="Calibri" w:hAnsi="Calibri" w:cs="Calibri"/>
              </w:rPr>
            </w:pPr>
            <w:r w:rsidRPr="00702420">
              <w:rPr>
                <w:rFonts w:ascii="Calibri" w:hAnsi="Calibri" w:cs="Calibri"/>
                <w:b/>
                <w:bCs/>
              </w:rPr>
              <w:t xml:space="preserve">Δ. </w:t>
            </w:r>
            <w:r w:rsidRPr="00702420">
              <w:rPr>
                <w:rFonts w:ascii="Calibri" w:hAnsi="Calibri" w:cs="Calibri"/>
              </w:rPr>
              <w:t>Συνολικό εργατικό κόστος (Α+Β+Γ)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highlight w:val="yellow"/>
              </w:rPr>
            </w:pPr>
          </w:p>
        </w:tc>
      </w:tr>
      <w:tr w:rsidR="005E3609" w:rsidRPr="00702420" w:rsidTr="000B343B">
        <w:trPr>
          <w:trHeight w:val="431"/>
        </w:trPr>
        <w:tc>
          <w:tcPr>
            <w:tcW w:w="10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E3609" w:rsidRPr="00702420" w:rsidRDefault="005E3609" w:rsidP="00FF0272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702420">
              <w:rPr>
                <w:rFonts w:ascii="Calibri" w:hAnsi="Calibri" w:cs="Calibri"/>
                <w:b/>
                <w:bCs/>
              </w:rPr>
              <w:t>Β. Λοιπά</w:t>
            </w:r>
          </w:p>
        </w:tc>
      </w:tr>
      <w:tr w:rsidR="005E3609" w:rsidRPr="00702420" w:rsidTr="000B343B">
        <w:trPr>
          <w:trHeight w:hRule="exact" w:val="446"/>
        </w:trPr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702420">
              <w:rPr>
                <w:rFonts w:ascii="Calibri" w:hAnsi="Calibri" w:cs="Calibri"/>
                <w:b/>
                <w:bCs/>
              </w:rPr>
              <w:t>ΠΕΡΙΓΡΑΦΗ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702420">
              <w:rPr>
                <w:rFonts w:ascii="Calibri" w:hAnsi="Calibri" w:cs="Calibri"/>
                <w:b/>
                <w:bCs/>
              </w:rPr>
              <w:t>ΠΟΣΟ (μηνιαίως σε € άνευ ΦΠΑ)</w:t>
            </w:r>
          </w:p>
        </w:tc>
      </w:tr>
      <w:tr w:rsidR="005E3609" w:rsidRPr="00702420" w:rsidTr="000B343B">
        <w:trPr>
          <w:trHeight w:hRule="exact" w:val="749"/>
        </w:trPr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rPr>
                <w:rFonts w:ascii="Calibri" w:hAnsi="Calibri" w:cs="Calibri"/>
              </w:rPr>
            </w:pPr>
            <w:r w:rsidRPr="00702420">
              <w:rPr>
                <w:rFonts w:ascii="Calibri" w:hAnsi="Calibri" w:cs="Calibri"/>
                <w:b/>
                <w:bCs/>
              </w:rPr>
              <w:t>Ε.</w:t>
            </w:r>
            <w:r w:rsidRPr="00702420">
              <w:rPr>
                <w:rFonts w:ascii="Calibri" w:hAnsi="Calibri" w:cs="Calibri"/>
              </w:rPr>
              <w:t xml:space="preserve"> Διοικητικό κόστος παροχής των υπηρεσιών (μηνιαίο)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jc w:val="center"/>
              <w:rPr>
                <w:rFonts w:ascii="Calibri" w:hAnsi="Calibri" w:cs="Calibri"/>
                <w:i/>
                <w:iCs/>
                <w:highlight w:val="yellow"/>
              </w:rPr>
            </w:pPr>
          </w:p>
        </w:tc>
      </w:tr>
      <w:tr w:rsidR="005E3609" w:rsidRPr="00702420" w:rsidTr="000B343B">
        <w:trPr>
          <w:trHeight w:hRule="exact" w:val="533"/>
        </w:trPr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rPr>
                <w:rFonts w:ascii="Calibri" w:hAnsi="Calibri" w:cs="Calibri"/>
              </w:rPr>
            </w:pPr>
            <w:r w:rsidRPr="00702420">
              <w:rPr>
                <w:rFonts w:ascii="Calibri" w:hAnsi="Calibri" w:cs="Calibri"/>
                <w:b/>
                <w:bCs/>
              </w:rPr>
              <w:t xml:space="preserve">ΣΤ. </w:t>
            </w:r>
            <w:r w:rsidRPr="00702420">
              <w:rPr>
                <w:rFonts w:ascii="Calibri" w:hAnsi="Calibri" w:cs="Calibri"/>
              </w:rPr>
              <w:t>Κόστος Αναλωσίμων (μηνιαίο)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</w:tr>
      <w:tr w:rsidR="005E3609" w:rsidRPr="00702420" w:rsidTr="000B343B">
        <w:trPr>
          <w:trHeight w:hRule="exact" w:val="533"/>
        </w:trPr>
        <w:tc>
          <w:tcPr>
            <w:tcW w:w="4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rPr>
                <w:rFonts w:ascii="Calibri" w:hAnsi="Calibri" w:cs="Calibri"/>
              </w:rPr>
            </w:pPr>
            <w:r w:rsidRPr="00702420">
              <w:rPr>
                <w:rFonts w:ascii="Calibri" w:hAnsi="Calibri" w:cs="Calibri"/>
                <w:b/>
                <w:bCs/>
              </w:rPr>
              <w:t xml:space="preserve">Ζ. </w:t>
            </w:r>
            <w:r w:rsidRPr="00702420">
              <w:rPr>
                <w:rFonts w:ascii="Calibri" w:hAnsi="Calibri" w:cs="Calibri"/>
              </w:rPr>
              <w:t>Κόστος Οχημάτων (μηνιαίο)</w:t>
            </w:r>
          </w:p>
        </w:tc>
        <w:tc>
          <w:tcPr>
            <w:tcW w:w="5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</w:tr>
      <w:tr w:rsidR="005E3609" w:rsidRPr="00702420" w:rsidTr="000B343B">
        <w:trPr>
          <w:trHeight w:hRule="exact" w:val="526"/>
        </w:trPr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rPr>
                <w:rFonts w:ascii="Calibri" w:hAnsi="Calibri" w:cs="Calibri"/>
              </w:rPr>
            </w:pPr>
            <w:r w:rsidRPr="00702420">
              <w:rPr>
                <w:rFonts w:ascii="Calibri" w:hAnsi="Calibri" w:cs="Calibri"/>
                <w:b/>
                <w:bCs/>
              </w:rPr>
              <w:lastRenderedPageBreak/>
              <w:t xml:space="preserve">Η. </w:t>
            </w:r>
            <w:r w:rsidRPr="00702420">
              <w:rPr>
                <w:rFonts w:ascii="Calibri" w:hAnsi="Calibri" w:cs="Calibri"/>
              </w:rPr>
              <w:t>Εργολαβικό κέρδος (μηνιαίο)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</w:tr>
      <w:tr w:rsidR="005E3609" w:rsidRPr="00702420" w:rsidTr="000B343B">
        <w:trPr>
          <w:trHeight w:val="526"/>
        </w:trPr>
        <w:tc>
          <w:tcPr>
            <w:tcW w:w="10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E3609" w:rsidRPr="00702420" w:rsidRDefault="005E3609" w:rsidP="00FF0272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702420">
              <w:rPr>
                <w:rFonts w:ascii="Calibri" w:hAnsi="Calibri" w:cs="Calibri"/>
                <w:b/>
                <w:bCs/>
              </w:rPr>
              <w:t>Γ. Αμοιβή Αναδόχου</w:t>
            </w:r>
          </w:p>
        </w:tc>
      </w:tr>
      <w:tr w:rsidR="005E3609" w:rsidRPr="00702420" w:rsidTr="000B343B">
        <w:trPr>
          <w:trHeight w:hRule="exact" w:val="728"/>
        </w:trPr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702420">
              <w:rPr>
                <w:rFonts w:ascii="Calibri" w:hAnsi="Calibri" w:cs="Calibri"/>
                <w:b/>
                <w:bCs/>
              </w:rPr>
              <w:t>ΠΕΡΙΓΡΑΦΗ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702420">
              <w:rPr>
                <w:rFonts w:ascii="Calibri" w:hAnsi="Calibri" w:cs="Calibri"/>
                <w:b/>
                <w:bCs/>
              </w:rPr>
              <w:t>ΠΟΣΟ (σε €)</w:t>
            </w:r>
          </w:p>
        </w:tc>
      </w:tr>
      <w:tr w:rsidR="005E3609" w:rsidRPr="00702420" w:rsidTr="000B343B">
        <w:trPr>
          <w:trHeight w:hRule="exact" w:val="728"/>
        </w:trPr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rPr>
                <w:rFonts w:ascii="Calibri" w:hAnsi="Calibri" w:cs="Calibri"/>
              </w:rPr>
            </w:pPr>
            <w:r w:rsidRPr="00702420">
              <w:rPr>
                <w:rFonts w:ascii="Calibri" w:hAnsi="Calibri" w:cs="Calibri"/>
              </w:rPr>
              <w:t>Μηνιαία αμοιβή αναδόχου χωρίς ΦΠΑ (Δ+Ε+ΣΤ+Ζ+Η)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</w:tr>
      <w:tr w:rsidR="005E3609" w:rsidRPr="00702420" w:rsidTr="000B343B">
        <w:trPr>
          <w:trHeight w:hRule="exact" w:val="2268"/>
        </w:trPr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702420">
              <w:rPr>
                <w:rFonts w:ascii="Calibri" w:hAnsi="Calibri" w:cs="Calibri"/>
              </w:rPr>
              <w:t>Μηνιαίες νόμιμες κρατήσεις υπέρ Δημοσίου και τρίτων ( 0,1% επί της συμβατικής αξίας εκτός Φ.Π.Α. υπέρ της ΕΑΔΗΣΥ) πλέον του νομίμου τέλος χαρτοσήμου 3% και της επ' αυτού 20% εισφοράς υπέρ ΟΓΑ) (</w:t>
            </w:r>
            <w:r w:rsidRPr="00702420">
              <w:rPr>
                <w:rFonts w:ascii="Calibri" w:hAnsi="Calibri" w:cs="Calibri"/>
                <w:u w:val="single"/>
              </w:rPr>
              <w:t xml:space="preserve">Συνολικό ποσοστό </w:t>
            </w:r>
            <w:r w:rsidRPr="00702420">
              <w:rPr>
                <w:rStyle w:val="None"/>
                <w:rFonts w:ascii="Calibri" w:hAnsi="Calibri" w:cs="Calibri"/>
                <w:b/>
                <w:bCs/>
                <w:u w:val="single"/>
              </w:rPr>
              <w:t xml:space="preserve">0,13468% </w:t>
            </w:r>
            <w:r w:rsidRPr="00702420">
              <w:rPr>
                <w:rFonts w:ascii="Calibri" w:hAnsi="Calibri" w:cs="Calibri"/>
                <w:u w:val="single"/>
              </w:rPr>
              <w:t>επί της ανωτέρω μηνιαίας αμοιβής αναδόχου χωρίς ΦΠΑ</w:t>
            </w:r>
            <w:r w:rsidRPr="00702420">
              <w:rPr>
                <w:rFonts w:ascii="Calibri" w:hAnsi="Calibri" w:cs="Calibri"/>
              </w:rPr>
              <w:t>)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E3609" w:rsidRPr="00702420" w:rsidTr="000B343B">
        <w:trPr>
          <w:trHeight w:hRule="exact" w:val="1075"/>
        </w:trPr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702420">
              <w:rPr>
                <w:rFonts w:ascii="Calibri" w:hAnsi="Calibri" w:cs="Calibri"/>
              </w:rPr>
              <w:t>Μηνιαία αμοιβή αναδόχου χωρίς ΦΠΑ συμπεριλαμβανομένων των νόμιμων κρατήσεων υπέρ Δημοσίου και τρίτων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E3609" w:rsidRPr="00702420" w:rsidTr="000B343B">
        <w:trPr>
          <w:trHeight w:hRule="exact" w:val="1187"/>
        </w:trPr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702420">
              <w:rPr>
                <w:rFonts w:ascii="Calibri" w:hAnsi="Calibri" w:cs="Calibri"/>
              </w:rPr>
              <w:t xml:space="preserve">Συνολική αμοιβή αναδόχου χωρίς ΦΠΑ συμπεριλαμβανομένων των νόμιμων κρατήσεων υπέρ Δημοσίου και τρίτων για </w:t>
            </w:r>
            <w:r>
              <w:rPr>
                <w:rFonts w:ascii="Calibri" w:hAnsi="Calibri" w:cs="Calibri"/>
              </w:rPr>
              <w:t>12 μήνες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E3609" w:rsidRPr="00702420" w:rsidTr="000B343B">
        <w:trPr>
          <w:trHeight w:hRule="exact" w:val="576"/>
        </w:trPr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702420">
              <w:rPr>
                <w:rFonts w:ascii="Calibri" w:hAnsi="Calibri" w:cs="Calibri"/>
              </w:rPr>
              <w:t>ΦΠΑ 24%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E3609" w:rsidRPr="00702420" w:rsidTr="000B343B">
        <w:trPr>
          <w:trHeight w:hRule="exact" w:val="1131"/>
        </w:trPr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rPr>
                <w:rFonts w:ascii="Calibri" w:hAnsi="Calibri" w:cs="Calibri"/>
              </w:rPr>
            </w:pPr>
            <w:r w:rsidRPr="00702420">
              <w:rPr>
                <w:rFonts w:ascii="Calibri" w:hAnsi="Calibri" w:cs="Calibri"/>
              </w:rPr>
              <w:t xml:space="preserve">Συνολική αμοιβή αναδόχου με ΦΠΑ 24% συμπεριλαμβανομένων των νόμιμων κρατήσεων υπέρ Δημοσίου και τρίτων για </w:t>
            </w:r>
            <w:r>
              <w:rPr>
                <w:rFonts w:ascii="Calibri" w:hAnsi="Calibri" w:cs="Calibri"/>
              </w:rPr>
              <w:t>12 μήνες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609" w:rsidRPr="00702420" w:rsidRDefault="005E3609" w:rsidP="00FF0272">
            <w:pPr>
              <w:widowControl w:val="0"/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</w:tr>
    </w:tbl>
    <w:p w:rsidR="005E3609" w:rsidRDefault="005E3609" w:rsidP="005E3609">
      <w:pPr>
        <w:pStyle w:val="Normal1"/>
        <w:spacing w:after="0"/>
        <w:jc w:val="both"/>
        <w:rPr>
          <w:b/>
          <w:bCs/>
          <w:color w:val="000000"/>
          <w:sz w:val="22"/>
          <w:szCs w:val="22"/>
          <w:lang w:val="el-GR"/>
        </w:rPr>
      </w:pPr>
    </w:p>
    <w:p w:rsidR="005E3609" w:rsidRPr="00EA3428" w:rsidRDefault="005E3609" w:rsidP="005E3609">
      <w:pPr>
        <w:pStyle w:val="Normal1"/>
        <w:spacing w:after="0"/>
        <w:jc w:val="center"/>
        <w:outlineLvl w:val="0"/>
        <w:rPr>
          <w:lang w:val="el-GR"/>
        </w:rPr>
      </w:pPr>
      <w:r>
        <w:rPr>
          <w:b/>
          <w:bCs/>
          <w:color w:val="000000"/>
          <w:sz w:val="22"/>
          <w:szCs w:val="22"/>
          <w:lang w:val="el-GR"/>
        </w:rPr>
        <w:t>ΣΤΟΙΧΕΙΑ ΕΡΓΑΖΟΜΕΝΩΝ ΒΑΣΕΙ ΤΩΝ ΟΠΟΙΩΝ ΥΠΟΛΟΓΙΣΤΗΚΕ ΤΟ ΕΡΓΑΤΙΚΟ ΚΟΣΤΟΣ</w:t>
      </w:r>
    </w:p>
    <w:p w:rsidR="005E3609" w:rsidRDefault="005E3609" w:rsidP="005E3609">
      <w:pPr>
        <w:pStyle w:val="Normal1"/>
        <w:spacing w:after="0"/>
        <w:jc w:val="both"/>
        <w:rPr>
          <w:b/>
          <w:bCs/>
          <w:color w:val="000000"/>
          <w:sz w:val="22"/>
          <w:szCs w:val="22"/>
          <w:lang w:val="el-GR"/>
        </w:rPr>
      </w:pPr>
    </w:p>
    <w:tbl>
      <w:tblPr>
        <w:tblW w:w="0" w:type="auto"/>
        <w:tblInd w:w="-308" w:type="dxa"/>
        <w:tblLayout w:type="fixed"/>
        <w:tblLook w:val="0000"/>
      </w:tblPr>
      <w:tblGrid>
        <w:gridCol w:w="4649"/>
        <w:gridCol w:w="5539"/>
      </w:tblGrid>
      <w:tr w:rsidR="005E3609" w:rsidTr="000B343B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Default="005E3609" w:rsidP="000B343B">
            <w:pPr>
              <w:pStyle w:val="Normal1"/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el-GR"/>
              </w:rPr>
              <w:t>Α/Α ΕΡΓΑΖΟΜΕΝΩΝ</w:t>
            </w:r>
          </w:p>
          <w:p w:rsidR="005E3609" w:rsidRDefault="005E3609" w:rsidP="000B343B">
            <w:pPr>
              <w:pStyle w:val="Normal1"/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609" w:rsidRDefault="005E3609" w:rsidP="000B343B">
            <w:pPr>
              <w:pStyle w:val="Normal1"/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el-GR"/>
              </w:rPr>
              <w:t>ΤΡΙΕΤΙΕΣ ΠΡΟΫΠΗΡΕΣΙΑΣ</w:t>
            </w:r>
          </w:p>
        </w:tc>
      </w:tr>
      <w:tr w:rsidR="005E3609" w:rsidTr="000B343B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Default="005E3609" w:rsidP="000B343B">
            <w:pPr>
              <w:pStyle w:val="Normal1"/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el-GR"/>
              </w:rPr>
              <w:t>1</w:t>
            </w:r>
          </w:p>
          <w:p w:rsidR="005E3609" w:rsidRDefault="005E3609" w:rsidP="000B343B">
            <w:pPr>
              <w:pStyle w:val="Normal1"/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609" w:rsidRDefault="005E3609" w:rsidP="000B343B">
            <w:pPr>
              <w:pStyle w:val="Normal1"/>
              <w:snapToGrid w:val="0"/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l-GR"/>
              </w:rPr>
            </w:pPr>
          </w:p>
        </w:tc>
      </w:tr>
      <w:tr w:rsidR="005E3609" w:rsidTr="000B343B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Default="005E3609" w:rsidP="000B343B">
            <w:pPr>
              <w:pStyle w:val="Normal1"/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el-GR"/>
              </w:rPr>
              <w:t>2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609" w:rsidRDefault="005E3609" w:rsidP="000B343B">
            <w:pPr>
              <w:pStyle w:val="Normal1"/>
              <w:snapToGrid w:val="0"/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l-GR"/>
              </w:rPr>
            </w:pPr>
          </w:p>
          <w:p w:rsidR="005E3609" w:rsidRDefault="005E3609" w:rsidP="000B343B">
            <w:pPr>
              <w:pStyle w:val="Normal1"/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l-GR"/>
              </w:rPr>
            </w:pPr>
          </w:p>
        </w:tc>
      </w:tr>
      <w:tr w:rsidR="005E3609" w:rsidTr="000B343B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Default="005E3609" w:rsidP="000B343B">
            <w:pPr>
              <w:pStyle w:val="Normal1"/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el-GR"/>
              </w:rPr>
              <w:t>3</w:t>
            </w:r>
          </w:p>
          <w:p w:rsidR="005E3609" w:rsidRDefault="005E3609" w:rsidP="000B343B">
            <w:pPr>
              <w:pStyle w:val="Normal1"/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609" w:rsidRDefault="005E3609" w:rsidP="000B343B">
            <w:pPr>
              <w:pStyle w:val="Normal1"/>
              <w:snapToGrid w:val="0"/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l-GR"/>
              </w:rPr>
            </w:pPr>
          </w:p>
        </w:tc>
      </w:tr>
      <w:tr w:rsidR="005E3609" w:rsidRPr="00FC5D7B" w:rsidTr="000B343B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09" w:rsidRPr="00EA3428" w:rsidRDefault="005E3609" w:rsidP="000B343B">
            <w:pPr>
              <w:pStyle w:val="Normal1"/>
              <w:spacing w:after="0"/>
              <w:jc w:val="center"/>
              <w:rPr>
                <w:lang w:val="el-GR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l-GR"/>
              </w:rPr>
              <w:t>.……...…</w:t>
            </w:r>
          </w:p>
          <w:p w:rsidR="005E3609" w:rsidRPr="00EA3428" w:rsidRDefault="005E3609" w:rsidP="000B343B">
            <w:pPr>
              <w:pStyle w:val="Normal1"/>
              <w:spacing w:after="0"/>
              <w:jc w:val="center"/>
              <w:rPr>
                <w:lang w:val="el-GR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l-GR"/>
              </w:rPr>
              <w:t>(προσθέτετε τόσες γραμμές όσοι είναι οι εργαζόμενοι που θα απασχοληθούν)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609" w:rsidRDefault="005E3609" w:rsidP="000B343B">
            <w:pPr>
              <w:pStyle w:val="Normal1"/>
              <w:snapToGrid w:val="0"/>
              <w:spacing w:after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2"/>
                <w:szCs w:val="22"/>
                <w:lang w:val="el-GR"/>
              </w:rPr>
            </w:pPr>
          </w:p>
        </w:tc>
      </w:tr>
    </w:tbl>
    <w:p w:rsidR="005E3609" w:rsidRPr="00FC5D7B" w:rsidRDefault="005E3609" w:rsidP="005E3609">
      <w:pPr>
        <w:rPr>
          <w:b/>
          <w:bCs/>
          <w:highlight w:val="yellow"/>
        </w:rPr>
      </w:pPr>
    </w:p>
    <w:p w:rsidR="005E3609" w:rsidRPr="00702420" w:rsidRDefault="005E3609" w:rsidP="005E3609">
      <w:pPr>
        <w:spacing w:line="360" w:lineRule="auto"/>
        <w:rPr>
          <w:rFonts w:ascii="Calibri" w:hAnsi="Calibri" w:cs="Calibri"/>
          <w:b/>
          <w:bCs/>
        </w:rPr>
      </w:pPr>
      <w:r w:rsidRPr="00702420">
        <w:rPr>
          <w:rFonts w:ascii="Calibri" w:hAnsi="Calibri" w:cs="Calibri"/>
          <w:b/>
          <w:bCs/>
        </w:rPr>
        <w:t>Στην οικονομική προσφορά πρέπει υποχρεωτικώς:</w:t>
      </w:r>
    </w:p>
    <w:p w:rsidR="005E3609" w:rsidRPr="00702420" w:rsidRDefault="005E3609" w:rsidP="005E3609">
      <w:pPr>
        <w:spacing w:line="360" w:lineRule="auto"/>
        <w:jc w:val="both"/>
        <w:rPr>
          <w:rFonts w:ascii="Calibri" w:hAnsi="Calibri" w:cs="Calibri"/>
          <w:b/>
          <w:bCs/>
        </w:rPr>
      </w:pPr>
      <w:r w:rsidRPr="00702420">
        <w:rPr>
          <w:rFonts w:ascii="Calibri" w:hAnsi="Calibri" w:cs="Calibri"/>
          <w:b/>
          <w:bCs/>
        </w:rPr>
        <w:lastRenderedPageBreak/>
        <w:t>Α) να επισυνάπτεται αντίγραφο της συλλογικής σύμβασης εργασίας στην οποία υπάγονται οι εργαζόμενοι και</w:t>
      </w:r>
    </w:p>
    <w:p w:rsidR="005E3609" w:rsidRDefault="005E3609" w:rsidP="005E3609">
      <w:pPr>
        <w:spacing w:line="360" w:lineRule="auto"/>
        <w:rPr>
          <w:rFonts w:ascii="Calibri" w:hAnsi="Calibri" w:cs="Calibri"/>
          <w:b/>
          <w:bCs/>
        </w:rPr>
      </w:pPr>
      <w:r w:rsidRPr="00702420">
        <w:rPr>
          <w:rFonts w:ascii="Calibri" w:hAnsi="Calibri" w:cs="Calibri"/>
          <w:b/>
          <w:bCs/>
        </w:rPr>
        <w:t xml:space="preserve">Β) να λαμβάνονται υπόψη τα αναφερόμενα </w:t>
      </w:r>
      <w:r w:rsidRPr="001E1AC5">
        <w:rPr>
          <w:rFonts w:ascii="Calibri" w:hAnsi="Calibri" w:cs="Calibri"/>
          <w:b/>
          <w:bCs/>
        </w:rPr>
        <w:t>στην παράγραφο 11.2.2  της παρούσας.</w:t>
      </w:r>
    </w:p>
    <w:p w:rsidR="005E3609" w:rsidRPr="00702420" w:rsidRDefault="005E3609" w:rsidP="00FF0272">
      <w:pPr>
        <w:spacing w:after="0" w:line="360" w:lineRule="auto"/>
        <w:rPr>
          <w:rFonts w:ascii="Calibri" w:hAnsi="Calibri" w:cs="Calibri"/>
        </w:rPr>
      </w:pPr>
    </w:p>
    <w:p w:rsidR="005E3609" w:rsidRPr="0050544D" w:rsidRDefault="005E3609" w:rsidP="00FF027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Cs/>
        </w:rPr>
      </w:pPr>
      <w:r w:rsidRPr="0050544D">
        <w:rPr>
          <w:rFonts w:cs="Calibri"/>
          <w:bCs/>
        </w:rPr>
        <w:t xml:space="preserve">                                                                                     </w:t>
      </w:r>
      <w:r w:rsidRPr="0050544D">
        <w:rPr>
          <w:rFonts w:ascii="Calibri" w:hAnsi="Calibri" w:cs="Calibri"/>
          <w:bCs/>
        </w:rPr>
        <w:t>Αθήνα ..... /…… / 2022</w:t>
      </w:r>
    </w:p>
    <w:p w:rsidR="005E3609" w:rsidRPr="0050544D" w:rsidRDefault="005E3609" w:rsidP="00FF0272">
      <w:pPr>
        <w:tabs>
          <w:tab w:val="left" w:pos="7938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  <w:r w:rsidRPr="0050544D">
        <w:rPr>
          <w:rFonts w:ascii="Calibri" w:hAnsi="Calibri" w:cs="Calibri"/>
          <w:b/>
          <w:bCs/>
        </w:rPr>
        <w:t xml:space="preserve">                                                                                             </w:t>
      </w:r>
    </w:p>
    <w:p w:rsidR="005E3609" w:rsidRPr="0050544D" w:rsidRDefault="005E3609" w:rsidP="00FF0272">
      <w:pPr>
        <w:tabs>
          <w:tab w:val="left" w:pos="7938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  <w:r w:rsidRPr="0050544D">
        <w:rPr>
          <w:rFonts w:ascii="Calibri" w:hAnsi="Calibri" w:cs="Calibri"/>
          <w:b/>
          <w:bCs/>
        </w:rPr>
        <w:t xml:space="preserve">                                                                              </w:t>
      </w:r>
      <w:r w:rsidR="00FF0272">
        <w:rPr>
          <w:rFonts w:ascii="Calibri" w:hAnsi="Calibri" w:cs="Calibri"/>
          <w:b/>
          <w:bCs/>
        </w:rPr>
        <w:t xml:space="preserve">         </w:t>
      </w:r>
      <w:r w:rsidRPr="0050544D">
        <w:rPr>
          <w:rFonts w:ascii="Calibri" w:hAnsi="Calibri" w:cs="Calibri"/>
          <w:b/>
          <w:bCs/>
        </w:rPr>
        <w:t>Ο ΠΡΟΣΦΕΡΩΝ</w:t>
      </w:r>
    </w:p>
    <w:p w:rsidR="005E3609" w:rsidRPr="0050544D" w:rsidRDefault="005E3609" w:rsidP="00FF0272">
      <w:pPr>
        <w:tabs>
          <w:tab w:val="left" w:pos="7567"/>
          <w:tab w:val="left" w:pos="7938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r w:rsidRPr="0050544D">
        <w:rPr>
          <w:rFonts w:ascii="Calibri" w:hAnsi="Calibri" w:cs="Calibri"/>
          <w:b/>
          <w:bCs/>
        </w:rPr>
        <w:tab/>
      </w:r>
    </w:p>
    <w:p w:rsidR="005E3609" w:rsidRPr="0050544D" w:rsidRDefault="005E3609" w:rsidP="00FF0272">
      <w:pPr>
        <w:tabs>
          <w:tab w:val="left" w:pos="7938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5E3609" w:rsidRPr="0050544D" w:rsidRDefault="005E3609" w:rsidP="00FF0272">
      <w:pPr>
        <w:tabs>
          <w:tab w:val="left" w:pos="7088"/>
        </w:tabs>
        <w:autoSpaceDE w:val="0"/>
        <w:autoSpaceDN w:val="0"/>
        <w:adjustRightInd w:val="0"/>
        <w:spacing w:after="0" w:line="360" w:lineRule="auto"/>
        <w:ind w:right="-666"/>
        <w:jc w:val="center"/>
        <w:rPr>
          <w:rFonts w:ascii="Calibri" w:hAnsi="Calibri" w:cs="Calibri"/>
          <w:color w:val="000000"/>
        </w:rPr>
      </w:pPr>
      <w:r w:rsidRPr="0050544D">
        <w:rPr>
          <w:rFonts w:ascii="Calibri" w:hAnsi="Calibri" w:cs="Calibri"/>
          <w:color w:val="000000"/>
        </w:rPr>
        <w:t xml:space="preserve">                                                              </w:t>
      </w:r>
      <w:r w:rsidRPr="0050544D">
        <w:rPr>
          <w:rFonts w:ascii="Calibri" w:hAnsi="Calibri" w:cs="Calibri"/>
          <w:b/>
          <w:color w:val="000000"/>
        </w:rPr>
        <w:t xml:space="preserve">  </w:t>
      </w:r>
      <w:r w:rsidRPr="0050544D">
        <w:rPr>
          <w:rFonts w:ascii="Calibri" w:hAnsi="Calibri" w:cs="Calibri"/>
          <w:color w:val="000000"/>
        </w:rPr>
        <w:t xml:space="preserve">   </w:t>
      </w:r>
      <w:r w:rsidR="00FF0272">
        <w:rPr>
          <w:rFonts w:ascii="Calibri" w:hAnsi="Calibri" w:cs="Calibri"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 xml:space="preserve"> </w:t>
      </w:r>
      <w:r w:rsidRPr="0050544D">
        <w:rPr>
          <w:rFonts w:ascii="Calibri" w:hAnsi="Calibri" w:cs="Calibri"/>
          <w:color w:val="000000"/>
        </w:rPr>
        <w:t xml:space="preserve"> (Υπογραφή – Σφραγίδα)</w:t>
      </w:r>
    </w:p>
    <w:p w:rsidR="005E3609" w:rsidRDefault="005E3609" w:rsidP="005E3609">
      <w:pPr>
        <w:tabs>
          <w:tab w:val="left" w:pos="0"/>
        </w:tabs>
        <w:spacing w:line="360" w:lineRule="auto"/>
        <w:ind w:right="-285"/>
        <w:jc w:val="both"/>
        <w:rPr>
          <w:rFonts w:ascii="Calibri" w:hAnsi="Calibri" w:cs="Calibri"/>
          <w:b/>
          <w:bCs/>
          <w:u w:val="single"/>
        </w:rPr>
      </w:pPr>
    </w:p>
    <w:p w:rsidR="005E3609" w:rsidRDefault="005E3609" w:rsidP="005E3609">
      <w:pPr>
        <w:tabs>
          <w:tab w:val="left" w:pos="0"/>
        </w:tabs>
        <w:spacing w:line="360" w:lineRule="auto"/>
        <w:ind w:right="-285"/>
        <w:jc w:val="both"/>
        <w:rPr>
          <w:rFonts w:ascii="Calibri" w:hAnsi="Calibri" w:cs="Calibri"/>
          <w:b/>
          <w:bCs/>
          <w:u w:val="single"/>
        </w:rPr>
      </w:pPr>
    </w:p>
    <w:p w:rsidR="00000000" w:rsidRDefault="00CE6DE1"/>
    <w:sectPr w:rsidR="00000000" w:rsidSect="005E3609">
      <w:headerReference w:type="default" r:id="rId8"/>
      <w:footerReference w:type="default" r:id="rId9"/>
      <w:pgSz w:w="11906" w:h="16838"/>
      <w:pgMar w:top="851" w:right="991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609" w:rsidRDefault="005E3609" w:rsidP="005E3609">
      <w:pPr>
        <w:spacing w:after="0" w:line="240" w:lineRule="auto"/>
      </w:pPr>
      <w:r>
        <w:separator/>
      </w:r>
    </w:p>
  </w:endnote>
  <w:endnote w:type="continuationSeparator" w:id="1">
    <w:p w:rsidR="005E3609" w:rsidRDefault="005E3609" w:rsidP="005E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735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E3609" w:rsidRDefault="005E3609">
        <w:pPr>
          <w:pStyle w:val="a5"/>
          <w:pBdr>
            <w:top w:val="single" w:sz="4" w:space="1" w:color="D9D9D9" w:themeColor="background1" w:themeShade="D9"/>
          </w:pBdr>
          <w:jc w:val="right"/>
        </w:pPr>
        <w:r w:rsidRPr="005E3609">
          <w:rPr>
            <w:sz w:val="18"/>
            <w:szCs w:val="18"/>
          </w:rPr>
          <w:fldChar w:fldCharType="begin"/>
        </w:r>
        <w:r w:rsidRPr="005E3609">
          <w:rPr>
            <w:sz w:val="18"/>
            <w:szCs w:val="18"/>
          </w:rPr>
          <w:instrText xml:space="preserve"> PAGE   \* MERGEFORMAT </w:instrText>
        </w:r>
        <w:r w:rsidRPr="005E3609">
          <w:rPr>
            <w:sz w:val="18"/>
            <w:szCs w:val="18"/>
          </w:rPr>
          <w:fldChar w:fldCharType="separate"/>
        </w:r>
        <w:r w:rsidR="00CE6DE1">
          <w:rPr>
            <w:noProof/>
            <w:sz w:val="18"/>
            <w:szCs w:val="18"/>
          </w:rPr>
          <w:t>4</w:t>
        </w:r>
        <w:r w:rsidRPr="005E3609">
          <w:rPr>
            <w:sz w:val="18"/>
            <w:szCs w:val="18"/>
          </w:rPr>
          <w:fldChar w:fldCharType="end"/>
        </w:r>
        <w:r w:rsidRPr="005E3609">
          <w:rPr>
            <w:sz w:val="18"/>
            <w:szCs w:val="18"/>
          </w:rPr>
          <w:t xml:space="preserve"> | </w:t>
        </w:r>
        <w:r w:rsidRPr="005E3609">
          <w:rPr>
            <w:color w:val="7F7F7F" w:themeColor="background1" w:themeShade="7F"/>
            <w:spacing w:val="60"/>
            <w:sz w:val="18"/>
            <w:szCs w:val="18"/>
          </w:rPr>
          <w:t>Σελίδα</w:t>
        </w:r>
      </w:p>
    </w:sdtContent>
  </w:sdt>
  <w:p w:rsidR="005E3609" w:rsidRDefault="005E36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609" w:rsidRDefault="005E3609" w:rsidP="005E3609">
      <w:pPr>
        <w:spacing w:after="0" w:line="240" w:lineRule="auto"/>
      </w:pPr>
      <w:r>
        <w:separator/>
      </w:r>
    </w:p>
  </w:footnote>
  <w:footnote w:type="continuationSeparator" w:id="1">
    <w:p w:rsidR="005E3609" w:rsidRDefault="005E3609" w:rsidP="005E3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609" w:rsidRDefault="005E3609">
    <w:pPr>
      <w:pStyle w:val="a4"/>
    </w:pPr>
    <w:r>
      <w:rPr>
        <w:rFonts w:ascii="Myriad Pro" w:hAnsi="Myriad Pro" w:cs="Myriad Pro"/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05.85pt;margin-top:35.1pt;width:100.2pt;height:36.55pt;z-index:-251656192;mso-wrap-distance-left:9.05pt;mso-wrap-distance-right:9.05pt" stroked="f">
          <v:fill color2="black"/>
          <v:textbox style="mso-next-textbox:#_x0000_s2051" inset="0,0,0,0">
            <w:txbxContent>
              <w:p w:rsidR="005E3609" w:rsidRPr="00CB433E" w:rsidRDefault="005E3609" w:rsidP="005E3609">
                <w:pPr>
                  <w:spacing w:after="0" w:line="240" w:lineRule="auto"/>
                  <w:jc w:val="center"/>
                  <w:rPr>
                    <w:rFonts w:cs="Calibri"/>
                    <w:color w:val="365F91"/>
                    <w:sz w:val="14"/>
                    <w:szCs w:val="14"/>
                  </w:rPr>
                </w:pPr>
                <w:r w:rsidRPr="00CB433E">
                  <w:rPr>
                    <w:rFonts w:cs="Calibri"/>
                    <w:b/>
                    <w:color w:val="365F91"/>
                    <w:sz w:val="14"/>
                    <w:szCs w:val="14"/>
                  </w:rPr>
                  <w:t>Ευρωπαϊκή Ένωση</w:t>
                </w:r>
                <w:r w:rsidRPr="00CB433E">
                  <w:rPr>
                    <w:rFonts w:cs="Calibri"/>
                    <w:color w:val="365F91"/>
                    <w:sz w:val="14"/>
                    <w:szCs w:val="14"/>
                  </w:rPr>
                  <w:t xml:space="preserve"> </w:t>
                </w:r>
              </w:p>
              <w:p w:rsidR="005E3609" w:rsidRDefault="005E3609" w:rsidP="005E3609">
                <w:pPr>
                  <w:spacing w:after="0" w:line="240" w:lineRule="auto"/>
                  <w:jc w:val="center"/>
                  <w:rPr>
                    <w:rFonts w:cs="Calibri"/>
                    <w:color w:val="365F91"/>
                    <w:sz w:val="14"/>
                    <w:szCs w:val="14"/>
                  </w:rPr>
                </w:pPr>
                <w:r w:rsidRPr="00CB433E">
                  <w:rPr>
                    <w:rFonts w:cs="Calibri"/>
                    <w:color w:val="365F91"/>
                    <w:sz w:val="14"/>
                    <w:szCs w:val="14"/>
                  </w:rPr>
                  <w:t xml:space="preserve">Ευρωπαϊκό Ταμείο </w:t>
                </w:r>
              </w:p>
              <w:p w:rsidR="005E3609" w:rsidRPr="00CB433E" w:rsidRDefault="005E3609" w:rsidP="005E3609">
                <w:pPr>
                  <w:spacing w:after="0" w:line="240" w:lineRule="auto"/>
                  <w:jc w:val="center"/>
                  <w:rPr>
                    <w:rFonts w:cs="Calibri"/>
                    <w:color w:val="365F91"/>
                    <w:sz w:val="14"/>
                    <w:szCs w:val="14"/>
                  </w:rPr>
                </w:pPr>
                <w:r w:rsidRPr="00CB433E">
                  <w:rPr>
                    <w:rFonts w:cs="Calibri"/>
                    <w:color w:val="365F91"/>
                    <w:sz w:val="14"/>
                    <w:szCs w:val="14"/>
                  </w:rPr>
                  <w:t>Περιφερειακής Ανάπτυξης</w:t>
                </w:r>
              </w:p>
              <w:p w:rsidR="005E3609" w:rsidRPr="002A212D" w:rsidRDefault="005E3609" w:rsidP="005E3609">
                <w:pPr>
                  <w:rPr>
                    <w:szCs w:val="16"/>
                  </w:rPr>
                </w:pPr>
              </w:p>
            </w:txbxContent>
          </v:textbox>
        </v:shape>
      </w:pict>
    </w:r>
    <w:r>
      <w:rPr>
        <w:rFonts w:ascii="Myriad Pro" w:hAnsi="Myriad Pro" w:cs="Myriad Pro"/>
        <w:b/>
        <w:noProof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5467350</wp:posOffset>
          </wp:positionH>
          <wp:positionV relativeFrom="paragraph">
            <wp:posOffset>-66040</wp:posOffset>
          </wp:positionV>
          <wp:extent cx="725805" cy="436245"/>
          <wp:effectExtent l="19050" t="0" r="0" b="0"/>
          <wp:wrapSquare wrapText="bothSides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725805" cy="4362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yriad Pro" w:hAnsi="Myriad Pro" w:cs="Myriad Pro"/>
        <w:b/>
        <w:noProof/>
      </w:rPr>
      <w:pict>
        <v:shape id="_x0000_s2049" type="#_x0000_t202" style="position:absolute;margin-left:125.55pt;margin-top:3.4pt;width:205.7pt;height:36.55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:rsidR="005E3609" w:rsidRPr="00CB433E" w:rsidRDefault="005E3609" w:rsidP="005E3609">
                <w:pPr>
                  <w:spacing w:after="0" w:line="240" w:lineRule="auto"/>
                  <w:jc w:val="center"/>
                  <w:rPr>
                    <w:color w:val="365F91"/>
                    <w:sz w:val="14"/>
                    <w:szCs w:val="14"/>
                  </w:rPr>
                </w:pPr>
                <w:r w:rsidRPr="00CB433E">
                  <w:rPr>
                    <w:color w:val="365F91"/>
                    <w:sz w:val="14"/>
                    <w:szCs w:val="14"/>
                  </w:rPr>
                  <w:t>ΕΠΙΧΕΙΡΗΣΙΑΚΟ ΠΡΟΓΡΑΜΜΑ «ΥΠΟΔΟΜΕΣ ΜΕΤΑΦΟΡΩΝ,</w:t>
                </w:r>
              </w:p>
              <w:p w:rsidR="005E3609" w:rsidRDefault="005E3609" w:rsidP="005E3609">
                <w:pPr>
                  <w:spacing w:after="0" w:line="240" w:lineRule="auto"/>
                  <w:jc w:val="center"/>
                  <w:rPr>
                    <w:color w:val="365F91"/>
                    <w:sz w:val="14"/>
                    <w:szCs w:val="14"/>
                  </w:rPr>
                </w:pPr>
              </w:p>
              <w:p w:rsidR="005E3609" w:rsidRPr="00CB433E" w:rsidRDefault="005E3609" w:rsidP="005E3609">
                <w:pPr>
                  <w:spacing w:after="0" w:line="240" w:lineRule="auto"/>
                  <w:jc w:val="center"/>
                  <w:rPr>
                    <w:color w:val="365F91"/>
                    <w:sz w:val="14"/>
                    <w:szCs w:val="14"/>
                  </w:rPr>
                </w:pPr>
                <w:r w:rsidRPr="00CB433E">
                  <w:rPr>
                    <w:color w:val="365F91"/>
                    <w:sz w:val="14"/>
                    <w:szCs w:val="14"/>
                  </w:rPr>
                  <w:t>ΠΕΡΙΒΑΛΛΟΝ ΚΑΙ ΑΕΙΦΟΡΟΣ ΑΝΑΠΤΥΞΗ 2014-2020»</w:t>
                </w:r>
              </w:p>
            </w:txbxContent>
          </v:textbox>
        </v:shape>
      </w:pict>
    </w:r>
    <w:r>
      <w:rPr>
        <w:rFonts w:ascii="Myriad Pro" w:hAnsi="Myriad Pro" w:cs="Myriad Pro"/>
        <w:b/>
        <w:noProof/>
      </w:rPr>
      <w:drawing>
        <wp:inline distT="0" distB="0" distL="0" distR="0">
          <wp:extent cx="1036955" cy="621030"/>
          <wp:effectExtent l="19050" t="0" r="0" b="0"/>
          <wp:docPr id="1" name="Εικόνα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6210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3609" w:rsidRDefault="005E3609" w:rsidP="005E3609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536130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3"/>
      <w:numFmt w:val="decimal"/>
      <w:pStyle w:val="2"/>
      <w:lvlText w:val="%2."/>
      <w:lvlJc w:val="left"/>
      <w:pPr>
        <w:tabs>
          <w:tab w:val="num" w:pos="0"/>
        </w:tabs>
        <w:ind w:left="576" w:hanging="576"/>
      </w:pPr>
      <w:rPr>
        <w:rFonts w:hint="default"/>
        <w:b/>
      </w:rPr>
    </w:lvl>
    <w:lvl w:ilvl="2">
      <w:start w:val="3"/>
      <w:numFmt w:val="decimal"/>
      <w:pStyle w:val="3"/>
      <w:lvlText w:val="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E3609"/>
    <w:rsid w:val="005E3609"/>
    <w:rsid w:val="00CE6DE1"/>
    <w:rsid w:val="00F30D07"/>
    <w:rsid w:val="00FF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Char"/>
    <w:uiPriority w:val="9"/>
    <w:qFormat/>
    <w:rsid w:val="005E3609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paragraph" w:styleId="2">
    <w:name w:val="heading 2"/>
    <w:basedOn w:val="a"/>
    <w:next w:val="a0"/>
    <w:link w:val="2Char"/>
    <w:uiPriority w:val="9"/>
    <w:qFormat/>
    <w:rsid w:val="005E3609"/>
    <w:pPr>
      <w:keepNext/>
      <w:numPr>
        <w:ilvl w:val="1"/>
        <w:numId w:val="1"/>
      </w:numPr>
      <w:suppressAutoHyphens/>
      <w:spacing w:before="200" w:after="120" w:line="240" w:lineRule="auto"/>
      <w:outlineLvl w:val="1"/>
    </w:pPr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paragraph" w:styleId="3">
    <w:name w:val="heading 3"/>
    <w:basedOn w:val="a"/>
    <w:next w:val="a0"/>
    <w:link w:val="3Char"/>
    <w:uiPriority w:val="9"/>
    <w:qFormat/>
    <w:rsid w:val="005E3609"/>
    <w:pPr>
      <w:keepNext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4">
    <w:name w:val="heading 4"/>
    <w:basedOn w:val="a"/>
    <w:next w:val="a"/>
    <w:link w:val="4Char"/>
    <w:qFormat/>
    <w:rsid w:val="005E3609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6">
    <w:name w:val="heading 6"/>
    <w:basedOn w:val="a"/>
    <w:next w:val="a"/>
    <w:link w:val="6Char"/>
    <w:uiPriority w:val="9"/>
    <w:qFormat/>
    <w:rsid w:val="005E3609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5E36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semiHidden/>
    <w:rsid w:val="005E3609"/>
  </w:style>
  <w:style w:type="paragraph" w:styleId="a5">
    <w:name w:val="footer"/>
    <w:basedOn w:val="a"/>
    <w:link w:val="Char0"/>
    <w:uiPriority w:val="99"/>
    <w:unhideWhenUsed/>
    <w:rsid w:val="005E36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uiPriority w:val="99"/>
    <w:rsid w:val="005E3609"/>
  </w:style>
  <w:style w:type="paragraph" w:styleId="a6">
    <w:name w:val="Balloon Text"/>
    <w:basedOn w:val="a"/>
    <w:link w:val="Char1"/>
    <w:uiPriority w:val="99"/>
    <w:semiHidden/>
    <w:unhideWhenUsed/>
    <w:rsid w:val="005E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6"/>
    <w:uiPriority w:val="99"/>
    <w:semiHidden/>
    <w:rsid w:val="005E3609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1"/>
    <w:link w:val="1"/>
    <w:uiPriority w:val="9"/>
    <w:rsid w:val="005E3609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2Char">
    <w:name w:val="Επικεφαλίδα 2 Char"/>
    <w:basedOn w:val="a1"/>
    <w:link w:val="2"/>
    <w:uiPriority w:val="9"/>
    <w:rsid w:val="005E3609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customStyle="1" w:styleId="3Char">
    <w:name w:val="Επικεφαλίδα 3 Char"/>
    <w:basedOn w:val="a1"/>
    <w:link w:val="3"/>
    <w:uiPriority w:val="9"/>
    <w:rsid w:val="005E3609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4Char">
    <w:name w:val="Επικεφαλίδα 4 Char"/>
    <w:basedOn w:val="a1"/>
    <w:link w:val="4"/>
    <w:rsid w:val="005E360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6Char">
    <w:name w:val="Επικεφαλίδα 6 Char"/>
    <w:basedOn w:val="a1"/>
    <w:link w:val="6"/>
    <w:uiPriority w:val="9"/>
    <w:rsid w:val="005E3609"/>
    <w:rPr>
      <w:rFonts w:ascii="Calibri" w:eastAsia="Times New Roman" w:hAnsi="Calibri" w:cs="Times New Roman"/>
      <w:b/>
      <w:bCs/>
      <w:lang w:eastAsia="zh-CN"/>
    </w:rPr>
  </w:style>
  <w:style w:type="paragraph" w:customStyle="1" w:styleId="a7">
    <w:name w:val="Στυλ"/>
    <w:rsid w:val="005E3609"/>
    <w:pPr>
      <w:widowControl w:val="0"/>
      <w:suppressAutoHyphens/>
      <w:autoSpaceDE w:val="0"/>
      <w:spacing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None">
    <w:name w:val="None"/>
    <w:rsid w:val="005E3609"/>
  </w:style>
  <w:style w:type="paragraph" w:customStyle="1" w:styleId="Normal1">
    <w:name w:val="Normal1"/>
    <w:rsid w:val="005E3609"/>
    <w:pPr>
      <w:widowControl w:val="0"/>
      <w:suppressAutoHyphens/>
      <w:spacing w:after="120" w:line="240" w:lineRule="auto"/>
    </w:pPr>
    <w:rPr>
      <w:rFonts w:ascii="Calibri" w:eastAsia="SimSun" w:hAnsi="Calibri" w:cs="Calibri"/>
      <w:color w:val="00000A"/>
      <w:kern w:val="2"/>
      <w:sz w:val="24"/>
      <w:szCs w:val="24"/>
      <w:lang w:val="en-GB" w:eastAsia="zh-CN"/>
    </w:rPr>
  </w:style>
  <w:style w:type="paragraph" w:styleId="a0">
    <w:name w:val="Body Text"/>
    <w:basedOn w:val="a"/>
    <w:link w:val="Char2"/>
    <w:uiPriority w:val="99"/>
    <w:semiHidden/>
    <w:unhideWhenUsed/>
    <w:rsid w:val="005E3609"/>
    <w:pPr>
      <w:spacing w:after="120"/>
    </w:pPr>
  </w:style>
  <w:style w:type="character" w:customStyle="1" w:styleId="Char2">
    <w:name w:val="Σώμα κειμένου Char"/>
    <w:basedOn w:val="a1"/>
    <w:link w:val="a0"/>
    <w:uiPriority w:val="99"/>
    <w:semiHidden/>
    <w:rsid w:val="005E3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749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moauser</dc:creator>
  <cp:keywords/>
  <dc:description/>
  <cp:lastModifiedBy>moauser</cp:lastModifiedBy>
  <cp:revision>5</cp:revision>
  <dcterms:created xsi:type="dcterms:W3CDTF">2022-10-27T09:47:00Z</dcterms:created>
  <dcterms:modified xsi:type="dcterms:W3CDTF">2022-10-27T10:05:00Z</dcterms:modified>
</cp:coreProperties>
</file>